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615" w:rsidRPr="0078377F" w:rsidRDefault="00431615" w:rsidP="00431615">
      <w:pPr>
        <w:spacing w:after="0" w:line="240" w:lineRule="auto"/>
        <w:jc w:val="center"/>
        <w:rPr>
          <w:rFonts w:ascii="Times New Roman" w:eastAsia="Batang" w:hAnsi="Times New Roman"/>
          <w:sz w:val="24"/>
          <w:szCs w:val="24"/>
        </w:rPr>
      </w:pPr>
      <w:bookmarkStart w:id="0" w:name="_GoBack"/>
      <w:bookmarkEnd w:id="0"/>
      <w:r w:rsidRPr="0078377F">
        <w:rPr>
          <w:rFonts w:ascii="Times New Roman" w:eastAsia="Batang" w:hAnsi="Times New Roman"/>
          <w:noProof/>
          <w:sz w:val="24"/>
          <w:szCs w:val="24"/>
          <w:lang w:eastAsia="lv-LV"/>
        </w:rPr>
        <w:drawing>
          <wp:inline distT="0" distB="0" distL="0" distR="0" wp14:anchorId="1ECBEB4A" wp14:editId="100E2CCF">
            <wp:extent cx="552450" cy="762000"/>
            <wp:effectExtent l="0" t="0" r="0" b="0"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615" w:rsidRPr="0078377F" w:rsidRDefault="00431615" w:rsidP="00431615">
      <w:pPr>
        <w:spacing w:after="0" w:line="240" w:lineRule="auto"/>
        <w:jc w:val="center"/>
        <w:rPr>
          <w:rFonts w:ascii="Times New Roman" w:eastAsia="Batang" w:hAnsi="Times New Roman"/>
          <w:b/>
          <w:sz w:val="24"/>
          <w:szCs w:val="24"/>
        </w:rPr>
      </w:pPr>
      <w:r w:rsidRPr="0078377F">
        <w:rPr>
          <w:rFonts w:ascii="Times New Roman" w:eastAsia="Batang" w:hAnsi="Times New Roman"/>
          <w:b/>
          <w:sz w:val="24"/>
          <w:szCs w:val="24"/>
        </w:rPr>
        <w:t>LATVIJAS REPUBLIKA</w:t>
      </w:r>
    </w:p>
    <w:p w:rsidR="00431615" w:rsidRPr="0078377F" w:rsidRDefault="00431615" w:rsidP="00431615">
      <w:pPr>
        <w:pStyle w:val="Virsraksts1"/>
        <w:pBdr>
          <w:bottom w:val="double" w:sz="4" w:space="1" w:color="auto"/>
        </w:pBdr>
        <w:rPr>
          <w:rFonts w:eastAsia="Batang" w:cs="Times New Roman"/>
          <w:sz w:val="24"/>
          <w:szCs w:val="24"/>
          <w:lang w:val="lv-LV"/>
        </w:rPr>
      </w:pPr>
      <w:r w:rsidRPr="0078377F">
        <w:rPr>
          <w:rFonts w:eastAsia="Batang" w:cs="Times New Roman"/>
          <w:sz w:val="24"/>
          <w:szCs w:val="24"/>
          <w:lang w:val="lv-LV"/>
        </w:rPr>
        <w:t>PRIEKULES NOVADA PAŠVALDĪBAS DOME</w:t>
      </w:r>
    </w:p>
    <w:p w:rsidR="00431615" w:rsidRPr="009857A1" w:rsidRDefault="00431615" w:rsidP="00431615">
      <w:pPr>
        <w:spacing w:after="0" w:line="240" w:lineRule="auto"/>
        <w:jc w:val="center"/>
        <w:rPr>
          <w:rFonts w:ascii="Times New Roman" w:eastAsia="Batang" w:hAnsi="Times New Roman"/>
        </w:rPr>
      </w:pPr>
      <w:r w:rsidRPr="009857A1">
        <w:rPr>
          <w:rFonts w:ascii="Times New Roman" w:eastAsia="Batang" w:hAnsi="Times New Roman"/>
        </w:rPr>
        <w:t xml:space="preserve">Reģistrācijas Nr. </w:t>
      </w:r>
      <w:smartTag w:uri="schemas-tilde-lv/tildestengine" w:element="phone">
        <w:smartTagPr>
          <w:attr w:name="phone_number" w:val="0031601"/>
          <w:attr w:name="phone_prefix" w:val="9000"/>
        </w:smartTagPr>
        <w:r w:rsidRPr="009857A1">
          <w:rPr>
            <w:rFonts w:ascii="Times New Roman" w:eastAsia="Batang" w:hAnsi="Times New Roman"/>
          </w:rPr>
          <w:t>90000031601</w:t>
        </w:r>
      </w:smartTag>
      <w:r w:rsidRPr="009857A1">
        <w:rPr>
          <w:rFonts w:ascii="Times New Roman" w:eastAsia="Batang" w:hAnsi="Times New Roman"/>
        </w:rPr>
        <w:t xml:space="preserve">, Saules iela 1, Priekule, Priekules novads, LV-3434, tālrunis </w:t>
      </w:r>
      <w:smartTag w:uri="schemas-tilde-lv/tildestengine" w:element="phone">
        <w:smartTagPr>
          <w:attr w:name="phone_number" w:val="3461006"/>
          <w:attr w:name="phone_prefix" w:val="6"/>
        </w:smartTagPr>
        <w:r w:rsidRPr="009857A1">
          <w:rPr>
            <w:rFonts w:ascii="Times New Roman" w:eastAsia="Batang" w:hAnsi="Times New Roman"/>
          </w:rPr>
          <w:t>63461006</w:t>
        </w:r>
      </w:smartTag>
      <w:r w:rsidRPr="009857A1">
        <w:rPr>
          <w:rFonts w:ascii="Times New Roman" w:eastAsia="Batang" w:hAnsi="Times New Roman"/>
        </w:rPr>
        <w:t>, fakss 63497937, e-pasts: dome@priekulesnovads.lv</w:t>
      </w:r>
    </w:p>
    <w:p w:rsidR="00431615" w:rsidRDefault="00431615" w:rsidP="006A1F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56D9" w:rsidRPr="006556D9" w:rsidRDefault="006556D9" w:rsidP="006556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56D9">
        <w:rPr>
          <w:rFonts w:ascii="Times New Roman" w:hAnsi="Times New Roman" w:cs="Times New Roman"/>
          <w:color w:val="000000"/>
          <w:sz w:val="24"/>
          <w:szCs w:val="24"/>
          <w:lang w:val="es-ES"/>
        </w:rPr>
        <w:t>APSTIPRINĀTI</w:t>
      </w:r>
    </w:p>
    <w:p w:rsidR="006556D9" w:rsidRPr="006556D9" w:rsidRDefault="006556D9" w:rsidP="006556D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 w:rsidRPr="006556D9">
        <w:rPr>
          <w:rFonts w:ascii="Times New Roman" w:hAnsi="Times New Roman" w:cs="Times New Roman"/>
          <w:color w:val="000000"/>
          <w:sz w:val="24"/>
          <w:szCs w:val="24"/>
          <w:lang w:val="es-ES"/>
        </w:rPr>
        <w:t>                                                                                        ar Priekules novada pašvaldības</w:t>
      </w:r>
    </w:p>
    <w:p w:rsidR="006556D9" w:rsidRPr="006556D9" w:rsidRDefault="006556D9" w:rsidP="006556D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domes 28.05.2015</w:t>
      </w:r>
      <w:r w:rsidRPr="006556D9">
        <w:rPr>
          <w:rFonts w:ascii="Times New Roman" w:hAnsi="Times New Roman" w:cs="Times New Roman"/>
          <w:color w:val="000000"/>
          <w:sz w:val="24"/>
          <w:szCs w:val="24"/>
        </w:rPr>
        <w:t>. lēmumu</w:t>
      </w:r>
    </w:p>
    <w:p w:rsidR="006556D9" w:rsidRPr="006556D9" w:rsidRDefault="006556D9" w:rsidP="006556D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(protokols Nr.9</w:t>
      </w:r>
      <w:r w:rsidRPr="006556D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B2B70">
        <w:rPr>
          <w:rFonts w:ascii="Times New Roman" w:hAnsi="Times New Roman" w:cs="Times New Roman"/>
          <w:color w:val="000000"/>
          <w:sz w:val="24"/>
          <w:szCs w:val="24"/>
        </w:rPr>
        <w:t>28.</w:t>
      </w:r>
      <w:r w:rsidRPr="006556D9">
        <w:rPr>
          <w:rFonts w:ascii="Times New Roman" w:hAnsi="Times New Roman" w:cs="Times New Roman"/>
          <w:color w:val="000000"/>
          <w:sz w:val="24"/>
          <w:szCs w:val="24"/>
        </w:rPr>
        <w:t>§)</w:t>
      </w:r>
    </w:p>
    <w:p w:rsidR="00431615" w:rsidRDefault="00431615" w:rsidP="000962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62F3" w:rsidRPr="005951B9" w:rsidRDefault="000B2B70" w:rsidP="000962F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Saistošie noteikumi Nr.7</w:t>
      </w:r>
    </w:p>
    <w:p w:rsidR="000962F3" w:rsidRPr="005951B9" w:rsidRDefault="00402FEC" w:rsidP="000962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1B9">
        <w:rPr>
          <w:rFonts w:ascii="Times New Roman" w:hAnsi="Times New Roman" w:cs="Times New Roman"/>
          <w:b/>
          <w:sz w:val="24"/>
          <w:szCs w:val="24"/>
        </w:rPr>
        <w:t xml:space="preserve">Par aizliegumu ģenētiski modificēto kultūraugu audzēšanai </w:t>
      </w:r>
    </w:p>
    <w:p w:rsidR="007825F4" w:rsidRPr="005951B9" w:rsidRDefault="00402FEC" w:rsidP="000962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951B9">
        <w:rPr>
          <w:rFonts w:ascii="Times New Roman" w:hAnsi="Times New Roman" w:cs="Times New Roman"/>
          <w:b/>
          <w:sz w:val="24"/>
          <w:szCs w:val="24"/>
        </w:rPr>
        <w:t>Priekules novada teritorijā</w:t>
      </w:r>
    </w:p>
    <w:p w:rsidR="007825F4" w:rsidRPr="005951B9" w:rsidRDefault="007825F4" w:rsidP="006A1F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62F3" w:rsidRPr="005951B9" w:rsidRDefault="000962F3" w:rsidP="000962F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951B9">
        <w:rPr>
          <w:rFonts w:ascii="Times New Roman" w:hAnsi="Times New Roman" w:cs="Times New Roman"/>
          <w:sz w:val="24"/>
          <w:szCs w:val="24"/>
        </w:rPr>
        <w:t xml:space="preserve">Izdoti saskaņā ar </w:t>
      </w:r>
    </w:p>
    <w:p w:rsidR="000962F3" w:rsidRPr="005951B9" w:rsidRDefault="000962F3" w:rsidP="000962F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951B9">
        <w:rPr>
          <w:rFonts w:ascii="Times New Roman" w:hAnsi="Times New Roman" w:cs="Times New Roman"/>
          <w:sz w:val="24"/>
          <w:szCs w:val="24"/>
        </w:rPr>
        <w:t xml:space="preserve">Ģenētiski modificēto organismu </w:t>
      </w:r>
    </w:p>
    <w:p w:rsidR="000962F3" w:rsidRPr="005951B9" w:rsidRDefault="000962F3" w:rsidP="000962F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951B9">
        <w:rPr>
          <w:rFonts w:ascii="Times New Roman" w:hAnsi="Times New Roman" w:cs="Times New Roman"/>
          <w:sz w:val="24"/>
          <w:szCs w:val="24"/>
        </w:rPr>
        <w:t>aprites likuma 22.panta 2.daļu</w:t>
      </w:r>
    </w:p>
    <w:p w:rsidR="00E83340" w:rsidRPr="005951B9" w:rsidRDefault="00E83340" w:rsidP="000962F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83340" w:rsidRPr="005951B9" w:rsidRDefault="00E83340" w:rsidP="000962F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825F4" w:rsidRPr="005951B9" w:rsidRDefault="000962F3" w:rsidP="000962F3">
      <w:pPr>
        <w:pStyle w:val="Sarakstarindkop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51B9">
        <w:rPr>
          <w:rFonts w:ascii="Times New Roman" w:hAnsi="Times New Roman" w:cs="Times New Roman"/>
          <w:sz w:val="24"/>
          <w:szCs w:val="24"/>
        </w:rPr>
        <w:t>Priekules novada teritorijā, kurā ietilpst Bunkas pagasts, Gramzdas pagasts, Kalētu pagasts, Virgas pagasts, Priekules pagasts un Priekules pilsēta aizliegts audzēt jebkādus ģenētiski modificētus kultūraugus.</w:t>
      </w:r>
    </w:p>
    <w:p w:rsidR="000962F3" w:rsidRPr="005951B9" w:rsidRDefault="000962F3" w:rsidP="000962F3">
      <w:pPr>
        <w:pStyle w:val="Sarakstarindkop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51B9">
        <w:rPr>
          <w:rFonts w:ascii="Times New Roman" w:hAnsi="Times New Roman" w:cs="Times New Roman"/>
          <w:sz w:val="24"/>
          <w:szCs w:val="24"/>
        </w:rPr>
        <w:t>Aizliegums Priekules novada teritorijā audzēt ģenētiski modificētus kultūraugus ir 10 gadi.</w:t>
      </w:r>
    </w:p>
    <w:p w:rsidR="000962F3" w:rsidRDefault="004A6E6D" w:rsidP="00E83340">
      <w:pPr>
        <w:pStyle w:val="Sarakstarindkop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Saistošie noteikumi Nr.7</w:t>
      </w:r>
      <w:r w:rsidR="00E83340" w:rsidRPr="005951B9">
        <w:rPr>
          <w:rFonts w:ascii="Times New Roman" w:hAnsi="Times New Roman" w:cs="Times New Roman"/>
          <w:sz w:val="24"/>
          <w:szCs w:val="24"/>
        </w:rPr>
        <w:t xml:space="preserve"> „Par aizliegumu ģenētiski modificēto kultūraugu audzēšanai Priekules novada teritorijā” stājās spēkā nākošajā dienā pēc to publicēšanas vietējā laikrakstā „Priekules novada ziņas”.</w:t>
      </w:r>
    </w:p>
    <w:p w:rsidR="00B23B9F" w:rsidRPr="005951B9" w:rsidRDefault="00B23B9F" w:rsidP="00B23B9F">
      <w:pPr>
        <w:pStyle w:val="Sarakstarindkopa"/>
        <w:jc w:val="both"/>
        <w:rPr>
          <w:rFonts w:ascii="Times New Roman" w:hAnsi="Times New Roman" w:cs="Times New Roman"/>
          <w:sz w:val="24"/>
          <w:szCs w:val="24"/>
        </w:rPr>
      </w:pPr>
    </w:p>
    <w:p w:rsidR="000962F3" w:rsidRDefault="000962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33A5" w:rsidRPr="005951B9" w:rsidRDefault="006433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Pašvaldības domes priekšsēdētāja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V.Jablonska</w:t>
      </w:r>
      <w:proofErr w:type="spellEnd"/>
    </w:p>
    <w:p w:rsidR="00E83340" w:rsidRPr="005951B9" w:rsidRDefault="00E833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1615" w:rsidRDefault="00431615" w:rsidP="005951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:rsidR="00431615" w:rsidRDefault="00431615" w:rsidP="005951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:rsidR="00431615" w:rsidRDefault="00431615" w:rsidP="005951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:rsidR="00431615" w:rsidRDefault="00431615" w:rsidP="005951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:rsidR="00431615" w:rsidRDefault="00431615" w:rsidP="005951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:rsidR="00431615" w:rsidRDefault="00431615" w:rsidP="005951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:rsidR="00431615" w:rsidRDefault="00431615" w:rsidP="005951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:rsidR="005951B9" w:rsidRPr="005951B9" w:rsidRDefault="005951B9" w:rsidP="005951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5951B9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PASKAIDROJUMA RAKSTS</w:t>
      </w:r>
    </w:p>
    <w:p w:rsidR="00E42408" w:rsidRDefault="005951B9" w:rsidP="005951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5951B9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 </w:t>
      </w:r>
      <w:r w:rsidR="00E4240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saistošajiem</w:t>
      </w:r>
      <w:r w:rsidRPr="005951B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noteikumiem </w:t>
      </w:r>
      <w:r w:rsidR="00E4240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Nr.</w:t>
      </w:r>
      <w:r w:rsidR="00F7422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7</w:t>
      </w:r>
      <w:r w:rsidR="00E4240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  </w:t>
      </w:r>
    </w:p>
    <w:p w:rsidR="005951B9" w:rsidRPr="005951B9" w:rsidRDefault="005951B9" w:rsidP="005951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5951B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„</w:t>
      </w:r>
      <w:r w:rsidRPr="005951B9">
        <w:rPr>
          <w:rFonts w:ascii="Times New Roman" w:eastAsia="Times New Roman" w:hAnsi="Times New Roman" w:cs="Times New Roman"/>
          <w:b/>
          <w:sz w:val="24"/>
          <w:szCs w:val="24"/>
        </w:rPr>
        <w:t>Par aizliegumu ģenētiski modificēto kultūraugu audzēšanai Priekules novadā</w:t>
      </w:r>
      <w:r w:rsidRPr="005951B9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” </w:t>
      </w:r>
    </w:p>
    <w:p w:rsidR="005951B9" w:rsidRPr="005951B9" w:rsidRDefault="005951B9" w:rsidP="005951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77"/>
        <w:gridCol w:w="7112"/>
      </w:tblGrid>
      <w:tr w:rsidR="005951B9" w:rsidRPr="005951B9" w:rsidTr="005951B9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1B9" w:rsidRPr="005951B9" w:rsidRDefault="005951B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lv-LV"/>
              </w:rPr>
            </w:pPr>
            <w:r w:rsidRPr="005951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Īss projekta satura izklāsts</w:t>
            </w:r>
          </w:p>
        </w:tc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1B9" w:rsidRPr="005951B9" w:rsidRDefault="005951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5951B9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Aizliegt </w:t>
            </w:r>
            <w:r w:rsidRPr="00595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Priekules </w:t>
            </w:r>
            <w:r w:rsidRPr="005951B9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novada administratīvā teritorijā audzēt </w:t>
            </w:r>
            <w:r w:rsidRPr="005951B9">
              <w:rPr>
                <w:rFonts w:ascii="Times New Roman" w:eastAsia="Times New Roman" w:hAnsi="Times New Roman" w:cs="Times New Roman"/>
                <w:sz w:val="24"/>
                <w:szCs w:val="24"/>
              </w:rPr>
              <w:t>ģenētiski modificētus kultūraugus</w:t>
            </w:r>
          </w:p>
        </w:tc>
      </w:tr>
      <w:tr w:rsidR="005951B9" w:rsidRPr="005951B9" w:rsidTr="005951B9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1B9" w:rsidRPr="005951B9" w:rsidRDefault="005951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lv-LV"/>
              </w:rPr>
            </w:pPr>
            <w:r w:rsidRPr="005951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projekta nepieciešamības pamatojums</w:t>
            </w:r>
          </w:p>
        </w:tc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1B9" w:rsidRPr="005951B9" w:rsidRDefault="005951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5951B9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Iepriekšējā aizlieguma audzēšanas termiņā </w:t>
            </w:r>
            <w:r w:rsidRPr="00595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Priekules </w:t>
            </w:r>
            <w:r w:rsidRPr="005951B9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novada pašvaldībā vai novadu veidojošās pagastu pārvaldēs nav saņemts neviens pieprasījums, ka kāds vēlētos nodarboties ar </w:t>
            </w:r>
            <w:r w:rsidRPr="005951B9">
              <w:rPr>
                <w:rFonts w:ascii="Times New Roman" w:eastAsia="Times New Roman" w:hAnsi="Times New Roman" w:cs="Times New Roman"/>
                <w:sz w:val="24"/>
                <w:szCs w:val="24"/>
              </w:rPr>
              <w:t>ģenētiski modificēto kultūraugu audzēšanu</w:t>
            </w:r>
          </w:p>
        </w:tc>
      </w:tr>
      <w:tr w:rsidR="005951B9" w:rsidRPr="005951B9" w:rsidTr="005951B9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1B9" w:rsidRPr="005951B9" w:rsidRDefault="005951B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lv-LV"/>
              </w:rPr>
            </w:pPr>
            <w:r w:rsidRPr="005951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plānotā projekta ietekme uz pašvaldības budžetu</w:t>
            </w:r>
          </w:p>
        </w:tc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1B9" w:rsidRPr="005951B9" w:rsidRDefault="005951B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lv-LV"/>
              </w:rPr>
            </w:pPr>
            <w:r w:rsidRPr="005951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lv-LV"/>
              </w:rPr>
              <w:t xml:space="preserve">Nav attiecināms </w:t>
            </w:r>
          </w:p>
        </w:tc>
      </w:tr>
      <w:tr w:rsidR="005951B9" w:rsidRPr="005951B9" w:rsidTr="005951B9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1B9" w:rsidRPr="005951B9" w:rsidRDefault="005951B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lv-LV"/>
              </w:rPr>
            </w:pPr>
            <w:r w:rsidRPr="005951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uzņēmējdarbības vide pašvaldības teritorijā</w:t>
            </w:r>
          </w:p>
        </w:tc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1B9" w:rsidRPr="005951B9" w:rsidRDefault="005951B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lv-LV"/>
              </w:rPr>
            </w:pPr>
            <w:r w:rsidRPr="005951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lv-LV"/>
              </w:rPr>
              <w:t xml:space="preserve">Nav attiecināms </w:t>
            </w:r>
          </w:p>
        </w:tc>
      </w:tr>
      <w:tr w:rsidR="005951B9" w:rsidRPr="005951B9" w:rsidTr="005951B9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1B9" w:rsidRPr="005951B9" w:rsidRDefault="005951B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lv-LV"/>
              </w:rPr>
            </w:pPr>
            <w:r w:rsidRPr="005951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administratīvās procedūras un konsultācijas ar privātpersonām</w:t>
            </w:r>
          </w:p>
        </w:tc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1B9" w:rsidRPr="005951B9" w:rsidRDefault="005951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lv-LV"/>
              </w:rPr>
            </w:pPr>
            <w:r w:rsidRPr="005951B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lv-LV"/>
              </w:rPr>
              <w:t>Jautājums nodots publiskai apspriešanai un izskatīts Priekules novada pašvaldības domes Tautsaimniecības un attīstības komitejas 2015.gada 14.maija sēdē</w:t>
            </w:r>
          </w:p>
          <w:p w:rsidR="005951B9" w:rsidRPr="005951B9" w:rsidRDefault="005951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</w:tbl>
    <w:p w:rsidR="005951B9" w:rsidRPr="005951B9" w:rsidRDefault="005951B9" w:rsidP="00595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E83340" w:rsidRPr="005951B9" w:rsidRDefault="00E833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51B9" w:rsidRPr="005951B9" w:rsidRDefault="00B16C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Pašvaldības domes priekšsēdētāja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V.Jablonska</w:t>
      </w:r>
      <w:proofErr w:type="spellEnd"/>
    </w:p>
    <w:p w:rsidR="00866ACC" w:rsidRDefault="00866ACC" w:rsidP="00866A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51B9" w:rsidRPr="005951B9" w:rsidRDefault="005951B9" w:rsidP="005951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5951B9" w:rsidRPr="005951B9" w:rsidSect="00431615">
      <w:pgSz w:w="11906" w:h="16838"/>
      <w:pgMar w:top="1276" w:right="113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969DF"/>
    <w:multiLevelType w:val="hybridMultilevel"/>
    <w:tmpl w:val="71F6803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D15991"/>
    <w:multiLevelType w:val="hybridMultilevel"/>
    <w:tmpl w:val="2F264E5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4F12FA"/>
    <w:multiLevelType w:val="hybridMultilevel"/>
    <w:tmpl w:val="FF68F7D4"/>
    <w:lvl w:ilvl="0" w:tplc="6394C1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F5D"/>
    <w:rsid w:val="00042393"/>
    <w:rsid w:val="00054E22"/>
    <w:rsid w:val="0006428F"/>
    <w:rsid w:val="000962F3"/>
    <w:rsid w:val="000B1049"/>
    <w:rsid w:val="000B2B70"/>
    <w:rsid w:val="00280128"/>
    <w:rsid w:val="002D667C"/>
    <w:rsid w:val="00312E37"/>
    <w:rsid w:val="00322ED3"/>
    <w:rsid w:val="00325608"/>
    <w:rsid w:val="003B0DF6"/>
    <w:rsid w:val="003B34A2"/>
    <w:rsid w:val="00402FEC"/>
    <w:rsid w:val="00431615"/>
    <w:rsid w:val="00461E04"/>
    <w:rsid w:val="004638AC"/>
    <w:rsid w:val="0049204A"/>
    <w:rsid w:val="004A6E6D"/>
    <w:rsid w:val="005670AD"/>
    <w:rsid w:val="00571269"/>
    <w:rsid w:val="005951B9"/>
    <w:rsid w:val="006433A5"/>
    <w:rsid w:val="006556D9"/>
    <w:rsid w:val="006A1F5D"/>
    <w:rsid w:val="00756C84"/>
    <w:rsid w:val="007825F4"/>
    <w:rsid w:val="00820A81"/>
    <w:rsid w:val="00844CC2"/>
    <w:rsid w:val="00866ACC"/>
    <w:rsid w:val="00872320"/>
    <w:rsid w:val="008A5D7B"/>
    <w:rsid w:val="008E782C"/>
    <w:rsid w:val="009E1F18"/>
    <w:rsid w:val="00A857B4"/>
    <w:rsid w:val="00AB1BB0"/>
    <w:rsid w:val="00B16C6A"/>
    <w:rsid w:val="00B23B9F"/>
    <w:rsid w:val="00C3607F"/>
    <w:rsid w:val="00C810BC"/>
    <w:rsid w:val="00CC04F1"/>
    <w:rsid w:val="00CD5808"/>
    <w:rsid w:val="00CF6E97"/>
    <w:rsid w:val="00D95DC6"/>
    <w:rsid w:val="00E42408"/>
    <w:rsid w:val="00E83340"/>
    <w:rsid w:val="00F64DF1"/>
    <w:rsid w:val="00F7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,"/>
  <w:listSeparator w:val=";"/>
  <w15:docId w15:val="{0263AEE1-5AA0-4D98-A408-0BE06B0FF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43161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C3607F"/>
    <w:pPr>
      <w:ind w:left="720"/>
      <w:contextualSpacing/>
    </w:pPr>
  </w:style>
  <w:style w:type="character" w:customStyle="1" w:styleId="Virsraksts1Rakstz">
    <w:name w:val="Virsraksts 1 Rakstz."/>
    <w:basedOn w:val="Noklusjumarindkopasfonts"/>
    <w:link w:val="Virsraksts1"/>
    <w:rsid w:val="00431615"/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1314</Words>
  <Characters>749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amickus</dc:creator>
  <cp:lastModifiedBy>User</cp:lastModifiedBy>
  <cp:revision>23</cp:revision>
  <dcterms:created xsi:type="dcterms:W3CDTF">2015-05-13T06:25:00Z</dcterms:created>
  <dcterms:modified xsi:type="dcterms:W3CDTF">2015-06-04T08:34:00Z</dcterms:modified>
</cp:coreProperties>
</file>