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EA2C61" w:rsidTr="00514752">
        <w:trPr>
          <w:cantSplit/>
          <w:trHeight w:val="158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PRIEKULES NOVADA PAŠVALDĪBA</w:t>
            </w:r>
          </w:p>
        </w:tc>
      </w:tr>
      <w:tr w:rsidR="00EA2C61" w:rsidTr="00514752"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2C61" w:rsidTr="005147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Iepirkumu komisijas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sēdes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PROTOKOLS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Priekulē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7E2900" w:rsidP="00EA2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.gada </w:t>
      </w:r>
      <w:r w:rsidR="00562C85">
        <w:rPr>
          <w:rFonts w:ascii="Times New Roman" w:eastAsia="Times New Roman" w:hAnsi="Times New Roman"/>
          <w:b/>
          <w:sz w:val="24"/>
          <w:szCs w:val="24"/>
        </w:rPr>
        <w:t>1</w:t>
      </w:r>
      <w:r w:rsidR="00BC2B65">
        <w:rPr>
          <w:rFonts w:ascii="Times New Roman" w:eastAsia="Times New Roman" w:hAnsi="Times New Roman"/>
          <w:b/>
          <w:sz w:val="24"/>
          <w:szCs w:val="24"/>
        </w:rPr>
        <w:t>5</w:t>
      </w:r>
      <w:r w:rsidR="006E5A7D">
        <w:rPr>
          <w:rFonts w:ascii="Times New Roman" w:eastAsia="Times New Roman" w:hAnsi="Times New Roman"/>
          <w:b/>
          <w:sz w:val="24"/>
          <w:szCs w:val="24"/>
        </w:rPr>
        <w:t>.</w:t>
      </w:r>
      <w:r w:rsidR="006E1F96">
        <w:rPr>
          <w:rFonts w:ascii="Times New Roman" w:eastAsia="Times New Roman" w:hAnsi="Times New Roman"/>
          <w:b/>
          <w:sz w:val="24"/>
          <w:szCs w:val="24"/>
        </w:rPr>
        <w:t>oktobrī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51D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404B69">
        <w:rPr>
          <w:rFonts w:ascii="Times New Roman" w:eastAsia="Times New Roman" w:hAnsi="Times New Roman"/>
          <w:b/>
          <w:sz w:val="24"/>
          <w:szCs w:val="24"/>
        </w:rPr>
        <w:tab/>
      </w:r>
      <w:r w:rsidR="00EA2C61">
        <w:rPr>
          <w:rFonts w:ascii="Times New Roman" w:eastAsia="Times New Roman" w:hAnsi="Times New Roman"/>
          <w:b/>
          <w:sz w:val="24"/>
          <w:szCs w:val="24"/>
        </w:rPr>
        <w:t>Nr.</w:t>
      </w:r>
      <w:r w:rsidR="0084055D" w:rsidRPr="0084055D">
        <w:t xml:space="preserve"> 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2.4.1-1/18/1</w:t>
      </w:r>
      <w:r w:rsidR="00BC2B65">
        <w:rPr>
          <w:rFonts w:ascii="Times New Roman" w:eastAsia="Times New Roman" w:hAnsi="Times New Roman"/>
          <w:b/>
          <w:sz w:val="24"/>
          <w:szCs w:val="24"/>
        </w:rPr>
        <w:t>9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-</w:t>
      </w:r>
      <w:r w:rsidR="00BC2B65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Sēdē piedalās: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Rita Vaivare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Iepirkumu komisija izveidota un apstiprināta ar Priekules novada pašvaldības domes priekšsēdētājas 2018.gada 17.maija rīkojumu Nr.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1.1.6/18/259, izmaiņas komisijas sastāvā veiktas ar Priekules novada pašvaldības domes priekšsēdētājas 2018.gada 12.septembra rīkojumu Nr.1.1.6/18/456, 2018.gada 02.oktobra rīkojumu Nr.1.1.6/18/491 un 2018.gada 09.oktobra  rīkojumu Nr.1.1.6/18/507.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64A0">
        <w:rPr>
          <w:rFonts w:ascii="Times New Roman" w:eastAsia="Times New Roman" w:hAnsi="Times New Roman"/>
          <w:sz w:val="24"/>
          <w:szCs w:val="24"/>
          <w:lang w:eastAsia="lv-LV"/>
        </w:rPr>
        <w:t xml:space="preserve">Sēdi sāk </w:t>
      </w:r>
      <w:r w:rsidR="00BC2B65">
        <w:rPr>
          <w:rFonts w:ascii="Times New Roman" w:eastAsia="Times New Roman" w:hAnsi="Times New Roman"/>
          <w:sz w:val="24"/>
          <w:szCs w:val="24"/>
          <w:lang w:eastAsia="lv-LV"/>
        </w:rPr>
        <w:t>08</w:t>
      </w:r>
      <w:r w:rsidR="004470E8">
        <w:rPr>
          <w:rFonts w:ascii="Times New Roman" w:eastAsia="Times New Roman" w:hAnsi="Times New Roman"/>
          <w:sz w:val="24"/>
          <w:szCs w:val="24"/>
          <w:lang w:eastAsia="lv-LV"/>
        </w:rPr>
        <w:t>:00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15F1" w:rsidRDefault="00EA2C61" w:rsidP="003E15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Darba kārtībā:</w:t>
      </w:r>
    </w:p>
    <w:p w:rsidR="006C06E3" w:rsidRDefault="000178DE" w:rsidP="000178DE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Pr="00394D82" w:rsidRDefault="00394D82" w:rsidP="00394D82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D82">
        <w:rPr>
          <w:rFonts w:ascii="Times New Roman" w:eastAsia="Times New Roman" w:hAnsi="Times New Roman"/>
          <w:sz w:val="24"/>
          <w:szCs w:val="24"/>
        </w:rPr>
        <w:t>Lēmuma pieņemšana par līguma slēgšanas tiesību piešķi</w:t>
      </w:r>
      <w:r w:rsidR="008B6680">
        <w:rPr>
          <w:rFonts w:ascii="Times New Roman" w:eastAsia="Times New Roman" w:hAnsi="Times New Roman"/>
          <w:sz w:val="24"/>
          <w:szCs w:val="24"/>
        </w:rPr>
        <w:t>ršanu iepirkuma Nr.PNP2018/19  3</w:t>
      </w:r>
      <w:r w:rsidRPr="00394D82">
        <w:rPr>
          <w:rFonts w:ascii="Times New Roman" w:eastAsia="Times New Roman" w:hAnsi="Times New Roman"/>
          <w:sz w:val="24"/>
          <w:szCs w:val="24"/>
        </w:rPr>
        <w:t xml:space="preserve">.daļā “Malkas piegāde </w:t>
      </w:r>
      <w:r w:rsidR="008B6680">
        <w:rPr>
          <w:rFonts w:ascii="Times New Roman" w:eastAsia="Times New Roman" w:hAnsi="Times New Roman"/>
          <w:sz w:val="24"/>
          <w:szCs w:val="24"/>
        </w:rPr>
        <w:t>Kalētu</w:t>
      </w:r>
      <w:bookmarkStart w:id="0" w:name="_GoBack"/>
      <w:bookmarkEnd w:id="0"/>
      <w:r w:rsidRPr="00394D82">
        <w:rPr>
          <w:rFonts w:ascii="Times New Roman" w:eastAsia="Times New Roman" w:hAnsi="Times New Roman"/>
          <w:sz w:val="24"/>
          <w:szCs w:val="24"/>
        </w:rPr>
        <w:t xml:space="preserve"> pagasta pārvaldei</w:t>
      </w:r>
      <w:r w:rsidR="00BC2B65" w:rsidRPr="00394D82">
        <w:rPr>
          <w:rFonts w:ascii="Times New Roman" w:eastAsia="Times New Roman" w:hAnsi="Times New Roman"/>
          <w:sz w:val="24"/>
          <w:szCs w:val="24"/>
        </w:rPr>
        <w:t>.</w:t>
      </w:r>
    </w:p>
    <w:p w:rsidR="00FE6E25" w:rsidRPr="000178DE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78D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178DE" w:rsidRPr="000178DE"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OLE_LINK4"/>
      <w:bookmarkStart w:id="2" w:name="OLE_LINK3"/>
    </w:p>
    <w:p w:rsidR="008B6680" w:rsidRDefault="008B6680" w:rsidP="008B66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eastAsia="Times New Roman" w:cs="Calibri"/>
          <w:b/>
          <w:bCs/>
          <w:sz w:val="24"/>
          <w:szCs w:val="24"/>
        </w:rPr>
        <w:t>§</w:t>
      </w:r>
    </w:p>
    <w:p w:rsidR="008B6680" w:rsidRDefault="008B6680" w:rsidP="008B668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Lēmuma pieņemšana par līguma slēgšanas tiesību piešķiršanu iepirkuma Nr.PNP2018/19  3.daļā “Malkas piegāde Kalētu pagasta pārvaldei”.</w:t>
      </w:r>
    </w:p>
    <w:p w:rsidR="008B6680" w:rsidRDefault="008B6680" w:rsidP="008B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Saskaņā ar iepirkuma nolikuma 7.3.8.punktu,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>.</w:t>
      </w:r>
    </w:p>
    <w:p w:rsidR="008B6680" w:rsidRDefault="008B6680" w:rsidP="008B6680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Iepirkuma “Malkas piegāde Priekules novada pašvaldības iestādēm 2018./2019.gada apkures sezonai” </w:t>
      </w:r>
      <w:r>
        <w:rPr>
          <w:rFonts w:ascii="Times New Roman" w:eastAsia="Times New Roman" w:hAnsi="Times New Roman"/>
          <w:bCs/>
          <w:sz w:val="24"/>
          <w:szCs w:val="24"/>
        </w:rPr>
        <w:t>(iepirkuma identifikācijas Nr.PNP2018/19)</w:t>
      </w:r>
      <w:r>
        <w:rPr>
          <w:rFonts w:ascii="Times New Roman" w:eastAsia="Times New Roman" w:hAnsi="Times New Roman"/>
          <w:sz w:val="24"/>
          <w:szCs w:val="24"/>
        </w:rPr>
        <w:t xml:space="preserve"> 3.daļā “Malkas piegāde Kalētu pagasta pārvaldei” piedāvājumus iesnieguši 4 (četri) pretendenti, un tie ir:</w:t>
      </w:r>
    </w:p>
    <w:p w:rsidR="008B6680" w:rsidRDefault="008B6680" w:rsidP="008B668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SIA “PATA” ar piedāvāto līgumcenu 17460,00 EUR;</w:t>
      </w:r>
    </w:p>
    <w:p w:rsidR="008B6680" w:rsidRDefault="008B6680" w:rsidP="008B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14850,00 EUR.</w:t>
      </w:r>
    </w:p>
    <w:p w:rsidR="008B6680" w:rsidRDefault="008B6680" w:rsidP="008B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16875,50 EUR;</w:t>
      </w:r>
    </w:p>
    <w:p w:rsidR="008B6680" w:rsidRDefault="008B6680" w:rsidP="008B6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Unicentrs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15300,00 EUR.</w:t>
      </w:r>
    </w:p>
    <w:p w:rsidR="008B6680" w:rsidRDefault="008B6680" w:rsidP="008B6680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Visu pretendentu – </w:t>
      </w:r>
      <w:r>
        <w:rPr>
          <w:rFonts w:ascii="Times New Roman" w:eastAsia="Times New Roman" w:hAnsi="Times New Roman"/>
          <w:bCs/>
          <w:sz w:val="24"/>
          <w:szCs w:val="24"/>
        </w:rPr>
        <w:t>SIA “PATA”,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”,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Zusa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 un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Unicentrs”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piedāvājumi atzīti par atbilstošiem piedāvājumu noformējumam un finanšu piedāvājumam izvirzītajām prasībām, tie ir iesniegti par visu attiecīgās iepirkuma daļas apjomu, un tajos nav aritmētisku kļūdu. </w:t>
      </w:r>
    </w:p>
    <w:p w:rsidR="008B6680" w:rsidRDefault="008B6680" w:rsidP="008B668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Par pretendentu, kuram būtu piešķiramas līguma slēgšanas tiesības iepirkuma 3.daļā “Malkas piegāde Kalētu pagasta pārvaldei”, atzīts pretendents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”.</w:t>
      </w:r>
    </w:p>
    <w:p w:rsidR="008B6680" w:rsidRDefault="008B6680" w:rsidP="008B668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Pretendenta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kvalifikācija atbilst iepirkuma nolikumā izvirzītajām prasībām, un uz to nav attiecināmi Publisko iepirkumu likuma 9.panta 8.daļā minētie izslēgšanas noteikumi.</w:t>
      </w:r>
    </w:p>
    <w:p w:rsidR="008B6680" w:rsidRDefault="008B6680" w:rsidP="008B668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Pamatojoties uz iepirkuma nolikuma 7.3.8.punktu, kas nosaka, ka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394D82" w:rsidRDefault="008B6680" w:rsidP="008B668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līguma slēgšanas tiesības</w:t>
      </w:r>
      <w:r>
        <w:rPr>
          <w:rFonts w:ascii="Times New Roman" w:hAnsi="Times New Roman"/>
          <w:sz w:val="24"/>
          <w:szCs w:val="24"/>
        </w:rPr>
        <w:t xml:space="preserve"> iepirkuma Nr.PNP2018/19 </w:t>
      </w:r>
      <w:r>
        <w:rPr>
          <w:rFonts w:ascii="Times New Roman" w:eastAsia="Times New Roman" w:hAnsi="Times New Roman"/>
          <w:sz w:val="24"/>
          <w:szCs w:val="24"/>
        </w:rPr>
        <w:t xml:space="preserve">“Malkas piegāde Priekules novada pašvaldības iestādēm 2018./2019.gada apkures sezonai” </w:t>
      </w:r>
      <w:r>
        <w:rPr>
          <w:rFonts w:ascii="Times New Roman" w:eastAsia="Times New Roman" w:hAnsi="Times New Roman"/>
          <w:b/>
          <w:sz w:val="24"/>
          <w:szCs w:val="24"/>
        </w:rPr>
        <w:t>3.daļā</w:t>
      </w:r>
      <w:r>
        <w:rPr>
          <w:rFonts w:ascii="Times New Roman" w:eastAsia="Times New Roman" w:hAnsi="Times New Roman"/>
          <w:sz w:val="24"/>
          <w:szCs w:val="24"/>
        </w:rPr>
        <w:t xml:space="preserve"> “Malkas piegāde Kalētu pagasta pārvaldei” par līgumcenu 14850,00 EUR (četrpadsmit tūkstoši astoņi simti piecdesmit eiro un 00 centi) </w:t>
      </w:r>
      <w:r>
        <w:rPr>
          <w:rFonts w:ascii="Times New Roman" w:eastAsia="Times New Roman" w:hAnsi="Times New Roman"/>
          <w:b/>
          <w:sz w:val="24"/>
          <w:szCs w:val="24"/>
        </w:rPr>
        <w:t>piešķirt pretendentam SIA “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, jo tā piedāvājums atbilst visām iepirkuma nolikumā izvirzītajām prasībām un ir ar zemāko piedāvāt</w:t>
      </w:r>
      <w:r>
        <w:rPr>
          <w:rFonts w:ascii="Times New Roman" w:eastAsia="Times New Roman" w:hAnsi="Times New Roman"/>
          <w:sz w:val="24"/>
          <w:szCs w:val="24"/>
        </w:rPr>
        <w:t>o līgumcenu šajā iepirkuma daļā</w:t>
      </w:r>
      <w:r w:rsidR="00394D8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slēdz plkst.09:00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455" w:rsidRDefault="004470E8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4CB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6A4455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1"/>
    <w:bookmarkEnd w:id="2"/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vadītāja,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J.Džeriņš   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R.Vaivare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Protokoliste, komisijas locekle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L.Šenfelde 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IZRAKSTS PAREIZS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Priekules novada pašvaldības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iepirkumu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0178DE" w:rsidRDefault="00BC2B65" w:rsidP="000178D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Priekulē, 18</w:t>
      </w:r>
      <w:r w:rsidR="000178DE">
        <w:rPr>
          <w:rFonts w:ascii="Times New Roman" w:eastAsia="Times New Roman" w:hAnsi="Times New Roman"/>
          <w:sz w:val="24"/>
          <w:szCs w:val="24"/>
        </w:rPr>
        <w:t>.10.2018</w:t>
      </w:r>
    </w:p>
    <w:p w:rsidR="000178DE" w:rsidRDefault="000178DE" w:rsidP="004470E8">
      <w:pPr>
        <w:spacing w:after="0" w:line="240" w:lineRule="auto"/>
        <w:jc w:val="both"/>
      </w:pPr>
    </w:p>
    <w:sectPr w:rsidR="000178DE" w:rsidSect="00EE64A0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8" w:rsidRDefault="00043E78">
      <w:pPr>
        <w:spacing w:after="0" w:line="240" w:lineRule="auto"/>
      </w:pPr>
      <w:r>
        <w:separator/>
      </w:r>
    </w:p>
  </w:endnote>
  <w:endnote w:type="continuationSeparator" w:id="0">
    <w:p w:rsidR="00043E78" w:rsidRDefault="000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26005"/>
      <w:docPartObj>
        <w:docPartGallery w:val="Page Numbers (Bottom of Page)"/>
        <w:docPartUnique/>
      </w:docPartObj>
    </w:sdtPr>
    <w:sdtEndPr/>
    <w:sdtContent>
      <w:p w:rsidR="002F78F1" w:rsidRDefault="004527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80">
          <w:rPr>
            <w:noProof/>
          </w:rPr>
          <w:t>2</w:t>
        </w:r>
        <w:r>
          <w:fldChar w:fldCharType="end"/>
        </w:r>
      </w:p>
    </w:sdtContent>
  </w:sdt>
  <w:p w:rsidR="002F78F1" w:rsidRDefault="008B66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8" w:rsidRDefault="00043E78">
      <w:pPr>
        <w:spacing w:after="0" w:line="240" w:lineRule="auto"/>
      </w:pPr>
      <w:r>
        <w:separator/>
      </w:r>
    </w:p>
  </w:footnote>
  <w:footnote w:type="continuationSeparator" w:id="0">
    <w:p w:rsidR="00043E78" w:rsidRDefault="000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7B" w:rsidRDefault="007D087B">
    <w:pPr>
      <w:pStyle w:val="Galvene"/>
    </w:pPr>
    <w:r>
      <w:tab/>
    </w:r>
    <w:r>
      <w:tab/>
      <w:t>IZRAKSTS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C8"/>
    <w:multiLevelType w:val="hybridMultilevel"/>
    <w:tmpl w:val="10145048"/>
    <w:lvl w:ilvl="0" w:tplc="5FB0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0422D"/>
    <w:multiLevelType w:val="hybridMultilevel"/>
    <w:tmpl w:val="C0CCDC2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120D"/>
    <w:multiLevelType w:val="hybridMultilevel"/>
    <w:tmpl w:val="4D960B3E"/>
    <w:lvl w:ilvl="0" w:tplc="DC2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234C8"/>
    <w:multiLevelType w:val="hybridMultilevel"/>
    <w:tmpl w:val="A0CA1162"/>
    <w:lvl w:ilvl="0" w:tplc="1E08A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1129A"/>
    <w:multiLevelType w:val="hybridMultilevel"/>
    <w:tmpl w:val="D586174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B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A7464C"/>
    <w:multiLevelType w:val="hybridMultilevel"/>
    <w:tmpl w:val="E29874BE"/>
    <w:lvl w:ilvl="0" w:tplc="A6F6AAB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0A38"/>
    <w:multiLevelType w:val="hybridMultilevel"/>
    <w:tmpl w:val="FCCCAC5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63778"/>
    <w:multiLevelType w:val="hybridMultilevel"/>
    <w:tmpl w:val="950C7BF6"/>
    <w:lvl w:ilvl="0" w:tplc="F894D0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6DDE2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B757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C50D9C"/>
    <w:multiLevelType w:val="hybridMultilevel"/>
    <w:tmpl w:val="7E5AE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12387"/>
    <w:multiLevelType w:val="hybridMultilevel"/>
    <w:tmpl w:val="8724EE02"/>
    <w:lvl w:ilvl="0" w:tplc="5E9AB7B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031B6"/>
    <w:rsid w:val="000068E5"/>
    <w:rsid w:val="00012371"/>
    <w:rsid w:val="00016C66"/>
    <w:rsid w:val="0001770C"/>
    <w:rsid w:val="000178DE"/>
    <w:rsid w:val="00033942"/>
    <w:rsid w:val="00035A9E"/>
    <w:rsid w:val="00036898"/>
    <w:rsid w:val="000369EA"/>
    <w:rsid w:val="0004295C"/>
    <w:rsid w:val="00043E78"/>
    <w:rsid w:val="000469B2"/>
    <w:rsid w:val="00050A3F"/>
    <w:rsid w:val="000565E0"/>
    <w:rsid w:val="00060337"/>
    <w:rsid w:val="00077E8D"/>
    <w:rsid w:val="00081CC8"/>
    <w:rsid w:val="000853CE"/>
    <w:rsid w:val="00094AA8"/>
    <w:rsid w:val="000A65EB"/>
    <w:rsid w:val="000D4106"/>
    <w:rsid w:val="000E4CBB"/>
    <w:rsid w:val="000F1223"/>
    <w:rsid w:val="000F1469"/>
    <w:rsid w:val="0010479B"/>
    <w:rsid w:val="00125C5A"/>
    <w:rsid w:val="001277DD"/>
    <w:rsid w:val="0013362F"/>
    <w:rsid w:val="00142119"/>
    <w:rsid w:val="00143B96"/>
    <w:rsid w:val="0014512A"/>
    <w:rsid w:val="0015144D"/>
    <w:rsid w:val="00151FC8"/>
    <w:rsid w:val="0017274C"/>
    <w:rsid w:val="00182703"/>
    <w:rsid w:val="001957CE"/>
    <w:rsid w:val="001A49D7"/>
    <w:rsid w:val="001A6FD6"/>
    <w:rsid w:val="001B39B1"/>
    <w:rsid w:val="001C57BC"/>
    <w:rsid w:val="001C7909"/>
    <w:rsid w:val="001D54FD"/>
    <w:rsid w:val="001D60E0"/>
    <w:rsid w:val="00230D0B"/>
    <w:rsid w:val="002705BA"/>
    <w:rsid w:val="002851D1"/>
    <w:rsid w:val="002912E1"/>
    <w:rsid w:val="00296A10"/>
    <w:rsid w:val="002A21EF"/>
    <w:rsid w:val="002B7C7A"/>
    <w:rsid w:val="002D49EC"/>
    <w:rsid w:val="002D5ACD"/>
    <w:rsid w:val="002D7A09"/>
    <w:rsid w:val="002E08A5"/>
    <w:rsid w:val="003014DA"/>
    <w:rsid w:val="00311893"/>
    <w:rsid w:val="00320188"/>
    <w:rsid w:val="00320DC6"/>
    <w:rsid w:val="003255B3"/>
    <w:rsid w:val="00325869"/>
    <w:rsid w:val="00325CDD"/>
    <w:rsid w:val="003304B3"/>
    <w:rsid w:val="0033277D"/>
    <w:rsid w:val="00333D61"/>
    <w:rsid w:val="00335CC1"/>
    <w:rsid w:val="0035404B"/>
    <w:rsid w:val="00355D2C"/>
    <w:rsid w:val="00356FAA"/>
    <w:rsid w:val="0036050A"/>
    <w:rsid w:val="003618E4"/>
    <w:rsid w:val="003628F8"/>
    <w:rsid w:val="00390C9A"/>
    <w:rsid w:val="00394D82"/>
    <w:rsid w:val="003A0CFF"/>
    <w:rsid w:val="003A489B"/>
    <w:rsid w:val="003D4B35"/>
    <w:rsid w:val="003D519C"/>
    <w:rsid w:val="003E15F1"/>
    <w:rsid w:val="00404B69"/>
    <w:rsid w:val="004470E8"/>
    <w:rsid w:val="004524FD"/>
    <w:rsid w:val="004527EA"/>
    <w:rsid w:val="00473D33"/>
    <w:rsid w:val="0048256F"/>
    <w:rsid w:val="004831CA"/>
    <w:rsid w:val="00486027"/>
    <w:rsid w:val="00494752"/>
    <w:rsid w:val="004A6FFA"/>
    <w:rsid w:val="004B14FA"/>
    <w:rsid w:val="004B2072"/>
    <w:rsid w:val="004B532E"/>
    <w:rsid w:val="004B62A0"/>
    <w:rsid w:val="004C1906"/>
    <w:rsid w:val="004C7E2C"/>
    <w:rsid w:val="004D0E08"/>
    <w:rsid w:val="004D1997"/>
    <w:rsid w:val="004E4D6C"/>
    <w:rsid w:val="004E4FDB"/>
    <w:rsid w:val="004E6BD8"/>
    <w:rsid w:val="004F6740"/>
    <w:rsid w:val="00506825"/>
    <w:rsid w:val="005154A4"/>
    <w:rsid w:val="00516291"/>
    <w:rsid w:val="00516C6C"/>
    <w:rsid w:val="00525811"/>
    <w:rsid w:val="0053687A"/>
    <w:rsid w:val="00541F84"/>
    <w:rsid w:val="0055292E"/>
    <w:rsid w:val="00561B43"/>
    <w:rsid w:val="00562C85"/>
    <w:rsid w:val="00575A8B"/>
    <w:rsid w:val="00583087"/>
    <w:rsid w:val="00592EA8"/>
    <w:rsid w:val="00595FED"/>
    <w:rsid w:val="005B5F32"/>
    <w:rsid w:val="005C2FBF"/>
    <w:rsid w:val="005C6BAD"/>
    <w:rsid w:val="005D3259"/>
    <w:rsid w:val="005E0B8D"/>
    <w:rsid w:val="005E1FDB"/>
    <w:rsid w:val="005E4ADC"/>
    <w:rsid w:val="005E78FF"/>
    <w:rsid w:val="005F0346"/>
    <w:rsid w:val="005F3B19"/>
    <w:rsid w:val="006012D6"/>
    <w:rsid w:val="0060201C"/>
    <w:rsid w:val="00607CC5"/>
    <w:rsid w:val="00607CD8"/>
    <w:rsid w:val="00610449"/>
    <w:rsid w:val="00612A29"/>
    <w:rsid w:val="00613F99"/>
    <w:rsid w:val="00631E2D"/>
    <w:rsid w:val="00634272"/>
    <w:rsid w:val="00635254"/>
    <w:rsid w:val="00635A0B"/>
    <w:rsid w:val="00635CEE"/>
    <w:rsid w:val="00636952"/>
    <w:rsid w:val="00645F17"/>
    <w:rsid w:val="00657509"/>
    <w:rsid w:val="0067043D"/>
    <w:rsid w:val="00672010"/>
    <w:rsid w:val="00683891"/>
    <w:rsid w:val="0069222E"/>
    <w:rsid w:val="0069740C"/>
    <w:rsid w:val="006A31AE"/>
    <w:rsid w:val="006A4455"/>
    <w:rsid w:val="006A7A96"/>
    <w:rsid w:val="006B4A18"/>
    <w:rsid w:val="006C06E3"/>
    <w:rsid w:val="006C403B"/>
    <w:rsid w:val="006C651D"/>
    <w:rsid w:val="006D0B6B"/>
    <w:rsid w:val="006E13CD"/>
    <w:rsid w:val="006E1F96"/>
    <w:rsid w:val="006E5A7D"/>
    <w:rsid w:val="006F5253"/>
    <w:rsid w:val="00703F5A"/>
    <w:rsid w:val="00704D5A"/>
    <w:rsid w:val="00730B13"/>
    <w:rsid w:val="007441B3"/>
    <w:rsid w:val="0074785B"/>
    <w:rsid w:val="007545DF"/>
    <w:rsid w:val="00754991"/>
    <w:rsid w:val="0076380A"/>
    <w:rsid w:val="00765FD2"/>
    <w:rsid w:val="00772286"/>
    <w:rsid w:val="0077667F"/>
    <w:rsid w:val="00794A2C"/>
    <w:rsid w:val="00795E75"/>
    <w:rsid w:val="007B536E"/>
    <w:rsid w:val="007C2339"/>
    <w:rsid w:val="007D087B"/>
    <w:rsid w:val="007D3CB8"/>
    <w:rsid w:val="007D4328"/>
    <w:rsid w:val="007D48AD"/>
    <w:rsid w:val="007E2900"/>
    <w:rsid w:val="007E3DDE"/>
    <w:rsid w:val="007F1C1E"/>
    <w:rsid w:val="007F49E2"/>
    <w:rsid w:val="007F5891"/>
    <w:rsid w:val="00813E8A"/>
    <w:rsid w:val="0084055D"/>
    <w:rsid w:val="00861686"/>
    <w:rsid w:val="008628B8"/>
    <w:rsid w:val="00886735"/>
    <w:rsid w:val="0089050C"/>
    <w:rsid w:val="00896D5C"/>
    <w:rsid w:val="008973E4"/>
    <w:rsid w:val="008A0E96"/>
    <w:rsid w:val="008A1443"/>
    <w:rsid w:val="008B1606"/>
    <w:rsid w:val="008B16A6"/>
    <w:rsid w:val="008B6680"/>
    <w:rsid w:val="008C6FA3"/>
    <w:rsid w:val="008D2B31"/>
    <w:rsid w:val="008D7303"/>
    <w:rsid w:val="008E2FDF"/>
    <w:rsid w:val="008F083B"/>
    <w:rsid w:val="008F0CA8"/>
    <w:rsid w:val="008F0F75"/>
    <w:rsid w:val="008F5740"/>
    <w:rsid w:val="0090653F"/>
    <w:rsid w:val="00907BA9"/>
    <w:rsid w:val="00912998"/>
    <w:rsid w:val="009175BC"/>
    <w:rsid w:val="0092059D"/>
    <w:rsid w:val="009230CC"/>
    <w:rsid w:val="00932B67"/>
    <w:rsid w:val="00934B26"/>
    <w:rsid w:val="009418AA"/>
    <w:rsid w:val="0094626A"/>
    <w:rsid w:val="00950C58"/>
    <w:rsid w:val="00954C45"/>
    <w:rsid w:val="00967615"/>
    <w:rsid w:val="0097329F"/>
    <w:rsid w:val="00973856"/>
    <w:rsid w:val="00973FBF"/>
    <w:rsid w:val="0098190C"/>
    <w:rsid w:val="009824DE"/>
    <w:rsid w:val="00983C17"/>
    <w:rsid w:val="00993291"/>
    <w:rsid w:val="009A012F"/>
    <w:rsid w:val="009A07EF"/>
    <w:rsid w:val="009A70F5"/>
    <w:rsid w:val="009C7559"/>
    <w:rsid w:val="009D0EED"/>
    <w:rsid w:val="009D1B74"/>
    <w:rsid w:val="009D265B"/>
    <w:rsid w:val="009E249D"/>
    <w:rsid w:val="009E48C5"/>
    <w:rsid w:val="009F4D62"/>
    <w:rsid w:val="00A02B8E"/>
    <w:rsid w:val="00A0353F"/>
    <w:rsid w:val="00A15069"/>
    <w:rsid w:val="00A2197B"/>
    <w:rsid w:val="00A33AF6"/>
    <w:rsid w:val="00A42BF6"/>
    <w:rsid w:val="00A459F3"/>
    <w:rsid w:val="00A47507"/>
    <w:rsid w:val="00A514FB"/>
    <w:rsid w:val="00A700B6"/>
    <w:rsid w:val="00A75E65"/>
    <w:rsid w:val="00A8779A"/>
    <w:rsid w:val="00A95197"/>
    <w:rsid w:val="00A9778A"/>
    <w:rsid w:val="00AA7DC2"/>
    <w:rsid w:val="00AA7F6D"/>
    <w:rsid w:val="00AB596E"/>
    <w:rsid w:val="00AC068D"/>
    <w:rsid w:val="00AC5F0F"/>
    <w:rsid w:val="00AD4BDD"/>
    <w:rsid w:val="00AE4502"/>
    <w:rsid w:val="00AF0AC8"/>
    <w:rsid w:val="00AF256A"/>
    <w:rsid w:val="00AF3940"/>
    <w:rsid w:val="00AF5B1D"/>
    <w:rsid w:val="00B139D7"/>
    <w:rsid w:val="00B21A53"/>
    <w:rsid w:val="00B3084D"/>
    <w:rsid w:val="00B3389C"/>
    <w:rsid w:val="00B51E27"/>
    <w:rsid w:val="00B5585A"/>
    <w:rsid w:val="00B62A6D"/>
    <w:rsid w:val="00B65EBA"/>
    <w:rsid w:val="00B763B1"/>
    <w:rsid w:val="00B96703"/>
    <w:rsid w:val="00BA3D51"/>
    <w:rsid w:val="00BC2B65"/>
    <w:rsid w:val="00BC6ABA"/>
    <w:rsid w:val="00BD377A"/>
    <w:rsid w:val="00BE5E51"/>
    <w:rsid w:val="00BF0566"/>
    <w:rsid w:val="00BF3683"/>
    <w:rsid w:val="00C016DD"/>
    <w:rsid w:val="00C1260A"/>
    <w:rsid w:val="00C13E1D"/>
    <w:rsid w:val="00C172E0"/>
    <w:rsid w:val="00C23464"/>
    <w:rsid w:val="00C30542"/>
    <w:rsid w:val="00C50568"/>
    <w:rsid w:val="00C70411"/>
    <w:rsid w:val="00C8145B"/>
    <w:rsid w:val="00C93A69"/>
    <w:rsid w:val="00CA07ED"/>
    <w:rsid w:val="00CA487C"/>
    <w:rsid w:val="00CA6097"/>
    <w:rsid w:val="00CB48E9"/>
    <w:rsid w:val="00CD1DCC"/>
    <w:rsid w:val="00CD4A61"/>
    <w:rsid w:val="00CD6D34"/>
    <w:rsid w:val="00CE28CC"/>
    <w:rsid w:val="00CE66B1"/>
    <w:rsid w:val="00CF1795"/>
    <w:rsid w:val="00CF45E4"/>
    <w:rsid w:val="00CF59A9"/>
    <w:rsid w:val="00D059E5"/>
    <w:rsid w:val="00D07002"/>
    <w:rsid w:val="00D116AA"/>
    <w:rsid w:val="00D11E78"/>
    <w:rsid w:val="00D14B7A"/>
    <w:rsid w:val="00D43F9C"/>
    <w:rsid w:val="00D53FB2"/>
    <w:rsid w:val="00D547B9"/>
    <w:rsid w:val="00D757DC"/>
    <w:rsid w:val="00DA26FC"/>
    <w:rsid w:val="00DA5D94"/>
    <w:rsid w:val="00DB4E19"/>
    <w:rsid w:val="00DC4791"/>
    <w:rsid w:val="00DD2007"/>
    <w:rsid w:val="00DD2B36"/>
    <w:rsid w:val="00DD31C6"/>
    <w:rsid w:val="00DD3F9E"/>
    <w:rsid w:val="00DD477F"/>
    <w:rsid w:val="00DD7DC8"/>
    <w:rsid w:val="00DF2113"/>
    <w:rsid w:val="00DF28B9"/>
    <w:rsid w:val="00DF5B50"/>
    <w:rsid w:val="00E16D0A"/>
    <w:rsid w:val="00E31529"/>
    <w:rsid w:val="00E344CC"/>
    <w:rsid w:val="00E34880"/>
    <w:rsid w:val="00E375A8"/>
    <w:rsid w:val="00E4536A"/>
    <w:rsid w:val="00E45549"/>
    <w:rsid w:val="00E6551F"/>
    <w:rsid w:val="00E6608B"/>
    <w:rsid w:val="00E67BE2"/>
    <w:rsid w:val="00E72A02"/>
    <w:rsid w:val="00E75D70"/>
    <w:rsid w:val="00E77B12"/>
    <w:rsid w:val="00E8761C"/>
    <w:rsid w:val="00E90269"/>
    <w:rsid w:val="00EA2C61"/>
    <w:rsid w:val="00EB468E"/>
    <w:rsid w:val="00EC44CB"/>
    <w:rsid w:val="00ED2105"/>
    <w:rsid w:val="00EE26E7"/>
    <w:rsid w:val="00EF1C7F"/>
    <w:rsid w:val="00EF63ED"/>
    <w:rsid w:val="00F065A8"/>
    <w:rsid w:val="00F1164F"/>
    <w:rsid w:val="00F11E0F"/>
    <w:rsid w:val="00F14F86"/>
    <w:rsid w:val="00F2709D"/>
    <w:rsid w:val="00F33EBA"/>
    <w:rsid w:val="00F47302"/>
    <w:rsid w:val="00F513C0"/>
    <w:rsid w:val="00F554DE"/>
    <w:rsid w:val="00F5735D"/>
    <w:rsid w:val="00F63775"/>
    <w:rsid w:val="00F63BD8"/>
    <w:rsid w:val="00F662CD"/>
    <w:rsid w:val="00F752A6"/>
    <w:rsid w:val="00F97A11"/>
    <w:rsid w:val="00F97B9E"/>
    <w:rsid w:val="00FA21B4"/>
    <w:rsid w:val="00FA6940"/>
    <w:rsid w:val="00FA7558"/>
    <w:rsid w:val="00FB549E"/>
    <w:rsid w:val="00FB7CF0"/>
    <w:rsid w:val="00FC168A"/>
    <w:rsid w:val="00FC222E"/>
    <w:rsid w:val="00FD13AD"/>
    <w:rsid w:val="00FD2A4D"/>
    <w:rsid w:val="00FD2BA7"/>
    <w:rsid w:val="00FE26CB"/>
    <w:rsid w:val="00FE699E"/>
    <w:rsid w:val="00FE6E25"/>
    <w:rsid w:val="00FF48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C76B-ABC8-4D22-A8BC-7EBFDE7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3</cp:revision>
  <cp:lastPrinted>2018-10-18T13:11:00Z</cp:lastPrinted>
  <dcterms:created xsi:type="dcterms:W3CDTF">2018-10-18T13:11:00Z</dcterms:created>
  <dcterms:modified xsi:type="dcterms:W3CDTF">2018-10-18T13:12:00Z</dcterms:modified>
</cp:coreProperties>
</file>