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20" w:rsidRPr="00C96F20" w:rsidRDefault="00C96F20" w:rsidP="00C96F20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16</w:t>
      </w:r>
      <w:r w:rsidRPr="00C96F20">
        <w:rPr>
          <w:rFonts w:ascii="Times New Roman" w:eastAsia="Batang" w:hAnsi="Times New Roman" w:cs="Times New Roman"/>
        </w:rPr>
        <w:t>.pielikums</w:t>
      </w:r>
    </w:p>
    <w:p w:rsidR="00C96F20" w:rsidRPr="00C96F20" w:rsidRDefault="00C96F20" w:rsidP="00C96F20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C96F20">
        <w:rPr>
          <w:rFonts w:ascii="Times New Roman" w:eastAsia="Batang" w:hAnsi="Times New Roman" w:cs="Times New Roman"/>
        </w:rPr>
        <w:t>Priekules novada pašvaldības domes</w:t>
      </w:r>
    </w:p>
    <w:p w:rsidR="00C96F20" w:rsidRPr="00C96F20" w:rsidRDefault="00C96F20" w:rsidP="00C96F20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C96F20">
        <w:rPr>
          <w:rFonts w:ascii="Times New Roman" w:eastAsia="Batang" w:hAnsi="Times New Roman" w:cs="Times New Roman"/>
        </w:rPr>
        <w:t>2015.gada 24.sep</w:t>
      </w:r>
      <w:r>
        <w:rPr>
          <w:rFonts w:ascii="Times New Roman" w:eastAsia="Batang" w:hAnsi="Times New Roman" w:cs="Times New Roman"/>
        </w:rPr>
        <w:t>tembra sēdes protokolam Nr.14,16</w:t>
      </w:r>
      <w:r w:rsidRPr="00C96F20">
        <w:rPr>
          <w:rFonts w:ascii="Times New Roman" w:eastAsia="Batang" w:hAnsi="Times New Roman" w:cs="Times New Roman"/>
        </w:rPr>
        <w:t>.§</w:t>
      </w:r>
    </w:p>
    <w:p w:rsidR="006F27B0" w:rsidRDefault="006F27B0" w:rsidP="006F27B0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204E2" w:rsidRPr="000204E2" w:rsidRDefault="000204E2" w:rsidP="000204E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04E2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E2" w:rsidRPr="000204E2" w:rsidRDefault="000204E2" w:rsidP="000204E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204E2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0204E2" w:rsidRPr="000204E2" w:rsidRDefault="000204E2" w:rsidP="000204E2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0204E2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204E2" w:rsidRPr="000204E2" w:rsidRDefault="000204E2" w:rsidP="000204E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04E2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204E2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0204E2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204E2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0204E2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0204E2" w:rsidRPr="000204E2" w:rsidRDefault="000204E2" w:rsidP="0002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FD" w:rsidRPr="006A17FD" w:rsidRDefault="006A17FD" w:rsidP="006A1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FD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6A17FD" w:rsidRPr="006A17FD" w:rsidRDefault="006A17FD" w:rsidP="006A1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FD">
        <w:rPr>
          <w:rFonts w:ascii="Times New Roman" w:hAnsi="Times New Roman" w:cs="Times New Roman"/>
          <w:sz w:val="24"/>
          <w:szCs w:val="24"/>
        </w:rPr>
        <w:t>Priekulē</w:t>
      </w:r>
    </w:p>
    <w:p w:rsidR="000204E2" w:rsidRPr="000204E2" w:rsidRDefault="000204E2" w:rsidP="0002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E2" w:rsidRPr="000204E2" w:rsidRDefault="000204E2" w:rsidP="00020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E2">
        <w:rPr>
          <w:rFonts w:ascii="Times New Roman" w:hAnsi="Times New Roman" w:cs="Times New Roman"/>
          <w:sz w:val="24"/>
          <w:szCs w:val="24"/>
        </w:rPr>
        <w:t xml:space="preserve">2015.gada 24.septembrī                     </w:t>
      </w:r>
      <w:r w:rsidRPr="000204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Nr.14</w:t>
      </w:r>
    </w:p>
    <w:p w:rsidR="000204E2" w:rsidRPr="000204E2" w:rsidRDefault="000204E2" w:rsidP="0002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9" w:rsidRPr="00F71EAB" w:rsidRDefault="00AA4A1E" w:rsidP="0002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204E2" w:rsidRPr="000204E2">
        <w:rPr>
          <w:rFonts w:ascii="Times New Roman" w:hAnsi="Times New Roman" w:cs="Times New Roman"/>
          <w:b/>
          <w:sz w:val="24"/>
          <w:szCs w:val="24"/>
        </w:rPr>
        <w:t>.§</w:t>
      </w:r>
    </w:p>
    <w:p w:rsidR="00EF32BF" w:rsidRPr="00A83BCD" w:rsidRDefault="00EF32BF" w:rsidP="00EF32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pašvaldībai piekrītošās zemes vienības ”Mažeiķi”,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Kalētu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pag., Priekules nov.,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uzmērīšanu un reģistrēšanu zemesgrāmatā uz pašvaldības vārda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</w:t>
      </w:r>
    </w:p>
    <w:p w:rsidR="00EF32BF" w:rsidRPr="00A83BCD" w:rsidRDefault="00EF32BF" w:rsidP="00EF3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221E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EAB">
        <w:rPr>
          <w:rFonts w:ascii="Times New Roman" w:hAnsi="Times New Roman" w:cs="Times New Roman"/>
          <w:sz w:val="24"/>
          <w:szCs w:val="24"/>
        </w:rPr>
        <w:t xml:space="preserve">Priekules novada pašvaldībā saņemts </w:t>
      </w:r>
      <w:r>
        <w:rPr>
          <w:rFonts w:ascii="Times New Roman" w:hAnsi="Times New Roman" w:cs="Times New Roman"/>
          <w:sz w:val="24"/>
          <w:szCs w:val="24"/>
        </w:rPr>
        <w:t>Kalētu</w:t>
      </w:r>
      <w:r w:rsidRPr="00F71EAB">
        <w:rPr>
          <w:rFonts w:ascii="Times New Roman" w:hAnsi="Times New Roman" w:cs="Times New Roman"/>
          <w:sz w:val="24"/>
          <w:szCs w:val="24"/>
        </w:rPr>
        <w:t xml:space="preserve"> pagasta zemes lietu speciālistes Marinas </w:t>
      </w:r>
      <w:proofErr w:type="spellStart"/>
      <w:r w:rsidRPr="00F71EAB">
        <w:rPr>
          <w:rFonts w:ascii="Times New Roman" w:hAnsi="Times New Roman" w:cs="Times New Roman"/>
          <w:sz w:val="24"/>
          <w:szCs w:val="24"/>
        </w:rPr>
        <w:t>Kokovihinas</w:t>
      </w:r>
      <w:proofErr w:type="spellEnd"/>
      <w:r w:rsidRPr="00F71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0.09</w:t>
      </w:r>
      <w:r w:rsidRPr="00F71EAB">
        <w:rPr>
          <w:rFonts w:ascii="Times New Roman" w:hAnsi="Times New Roman" w:cs="Times New Roman"/>
          <w:sz w:val="24"/>
          <w:szCs w:val="24"/>
        </w:rPr>
        <w:t>.2015. iesniegums</w:t>
      </w:r>
      <w:r>
        <w:rPr>
          <w:rFonts w:ascii="Times New Roman" w:hAnsi="Times New Roman" w:cs="Times New Roman"/>
          <w:sz w:val="24"/>
          <w:szCs w:val="24"/>
        </w:rPr>
        <w:t xml:space="preserve"> par zemes vienības „Mažeiķi”  1,5371 ha lielā platībā, kadastra apzīmējums 6464 003 0051, Kalētu pag., Priekules nov., uzmērīšanu un reģistrēšanu zemesgrāmatā uz pašvaldības vārda.</w:t>
      </w:r>
    </w:p>
    <w:p w:rsidR="00EF32BF" w:rsidRDefault="00EF32BF" w:rsidP="00EF32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BCD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 un ar lietu saistītos apstākļus, tika konstatēts:</w:t>
      </w:r>
    </w:p>
    <w:p w:rsidR="00EF32BF" w:rsidRDefault="00EF32BF" w:rsidP="00EF32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Priekules novada domes 26.11.2009. sēdes lēmumu, protokola izraksts Nr.14, zemes vienībai „Mažeiķi” 2 ha lielā platībā, kadastra apzīmējums 6464 003 0051, noteikts statuss- pašvaldībai piekritīgā zeme.</w:t>
      </w:r>
      <w:r w:rsidRPr="001E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BF" w:rsidRDefault="00EF32BF" w:rsidP="00EF32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2007.gada 08.maijā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pirmnomas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personu J</w:t>
      </w:r>
      <w:r w:rsidR="00E26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E26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tika noslēgts lauku apvidus zemes nomas līgums Nr.239 par zemes „Mažeiķi” Kalētu pagastā nomu. </w:t>
      </w:r>
    </w:p>
    <w:p w:rsidR="00221ED9" w:rsidRDefault="00221ED9" w:rsidP="00EF32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Priekules novada pašvaldības domes 2014.gada 29.maija sēdes lēmumu, protokola izraksts Nr.10, 33.§, zemes vienībai „Mažeiķi”, Kalētu pag., kadastra apzīmējums 6464 003 0051, precizēta platība no 2,0 ha uz 1,5371 ha.</w:t>
      </w:r>
    </w:p>
    <w:p w:rsidR="00EF32BF" w:rsidRPr="00EF32BF" w:rsidRDefault="00EF32BF" w:rsidP="00EF32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2BF">
        <w:rPr>
          <w:rFonts w:ascii="Times New Roman" w:hAnsi="Times New Roman" w:cs="Times New Roman"/>
          <w:sz w:val="24"/>
          <w:szCs w:val="24"/>
        </w:rPr>
        <w:t xml:space="preserve">Saskaņā ar likuma „Par valsts un pašvaldību zemes īpašuma tiesībām un to nostiprināšanu zemesgrāmatās” 3. panta </w:t>
      </w:r>
      <w:r w:rsidR="00221ED9">
        <w:rPr>
          <w:rFonts w:ascii="Times New Roman" w:hAnsi="Times New Roman" w:cs="Times New Roman"/>
          <w:sz w:val="24"/>
          <w:szCs w:val="24"/>
        </w:rPr>
        <w:t>piektās daļas</w:t>
      </w:r>
      <w:r w:rsidRPr="00EF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ED9">
        <w:rPr>
          <w:rFonts w:ascii="Times New Roman" w:hAnsi="Times New Roman" w:cs="Times New Roman"/>
          <w:sz w:val="24"/>
          <w:szCs w:val="24"/>
        </w:rPr>
        <w:t>.</w:t>
      </w:r>
      <w:r w:rsidRPr="00EF32BF">
        <w:rPr>
          <w:rFonts w:ascii="Times New Roman" w:hAnsi="Times New Roman" w:cs="Times New Roman"/>
          <w:sz w:val="24"/>
          <w:szCs w:val="24"/>
        </w:rPr>
        <w:t xml:space="preserve">punktu, kas nosaka, ka zemes reformas laikā pašvaldībām piekrīt un uz attiecīgās pašvaldības vārda zemesgrāmatā ierakstāma </w:t>
      </w:r>
      <w:r w:rsidR="006C4225">
        <w:rPr>
          <w:rFonts w:ascii="Times New Roman" w:hAnsi="Times New Roman" w:cs="Times New Roman"/>
          <w:sz w:val="24"/>
          <w:szCs w:val="24"/>
        </w:rPr>
        <w:t>ne</w:t>
      </w:r>
      <w:r w:rsidRPr="00EF32BF">
        <w:rPr>
          <w:rFonts w:ascii="Times New Roman" w:hAnsi="Times New Roman" w:cs="Times New Roman"/>
          <w:sz w:val="24"/>
          <w:szCs w:val="24"/>
        </w:rPr>
        <w:t xml:space="preserve">apbūvēta lauku apvidus zeme, par kuru atbilstoši Valsts un pašvaldību īpašuma privatizācijas un privatizācijas sertifikātu izmantošanas pabeigšanas likuma 25. panta </w:t>
      </w:r>
      <w:r w:rsidR="006C4225">
        <w:rPr>
          <w:rFonts w:ascii="Times New Roman" w:hAnsi="Times New Roman" w:cs="Times New Roman"/>
          <w:sz w:val="24"/>
          <w:szCs w:val="24"/>
        </w:rPr>
        <w:t>2.1 daļā noteiktajā termiņā</w:t>
      </w:r>
      <w:r w:rsidR="00336944">
        <w:rPr>
          <w:rFonts w:ascii="Times New Roman" w:hAnsi="Times New Roman" w:cs="Times New Roman"/>
          <w:sz w:val="24"/>
          <w:szCs w:val="24"/>
        </w:rPr>
        <w:t xml:space="preserve"> ir</w:t>
      </w:r>
      <w:r w:rsidRPr="00EF32BF">
        <w:rPr>
          <w:rFonts w:ascii="Times New Roman" w:hAnsi="Times New Roman" w:cs="Times New Roman"/>
          <w:sz w:val="24"/>
          <w:szCs w:val="24"/>
        </w:rPr>
        <w:t xml:space="preserve"> noslē</w:t>
      </w:r>
      <w:r w:rsidR="00336944">
        <w:rPr>
          <w:rFonts w:ascii="Times New Roman" w:hAnsi="Times New Roman" w:cs="Times New Roman"/>
          <w:sz w:val="24"/>
          <w:szCs w:val="24"/>
        </w:rPr>
        <w:t>gti</w:t>
      </w:r>
      <w:r w:rsidRPr="00EF32BF">
        <w:rPr>
          <w:rFonts w:ascii="Times New Roman" w:hAnsi="Times New Roman" w:cs="Times New Roman"/>
          <w:sz w:val="24"/>
          <w:szCs w:val="24"/>
        </w:rPr>
        <w:t xml:space="preserve"> zemes nomas līgumi.</w:t>
      </w:r>
    </w:p>
    <w:p w:rsidR="00EF32BF" w:rsidRPr="00EF32BF" w:rsidRDefault="00EF32BF" w:rsidP="00EF32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2BF">
        <w:rPr>
          <w:rFonts w:ascii="Times New Roman" w:hAnsi="Times New Roman" w:cs="Times New Roman"/>
          <w:sz w:val="24"/>
          <w:szCs w:val="24"/>
        </w:rPr>
        <w:t>Zemes vienība nav instrumentāli uzmērīta.</w:t>
      </w:r>
    </w:p>
    <w:p w:rsidR="00EF32BF" w:rsidRDefault="00EF32BF" w:rsidP="00E2682C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likuma „Par pašvaldībām” 21.panta pirm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27.punktu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likuma </w:t>
      </w:r>
      <w:r w:rsidRPr="00294D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„Par valsts un pašvaldību zemes īpašuma tiesībām un to nostiprināšanu zemesgrāmatās” 3.panta </w:t>
      </w:r>
      <w:r w:rsidR="00221ED9" w:rsidRPr="00294DF0">
        <w:rPr>
          <w:rFonts w:ascii="Times New Roman" w:eastAsia="Times New Roman" w:hAnsi="Times New Roman" w:cs="Times New Roman"/>
          <w:sz w:val="24"/>
          <w:szCs w:val="24"/>
          <w:lang w:eastAsia="lv-LV"/>
        </w:rPr>
        <w:t>piektās</w:t>
      </w:r>
      <w:r w:rsidRPr="00294D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daļas 2.punktu,</w:t>
      </w:r>
      <w:r w:rsidR="00294DF0" w:rsidRPr="00294D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4DF0" w:rsidRPr="00294DF0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294DF0" w:rsidRPr="00294DF0">
        <w:rPr>
          <w:rFonts w:ascii="Times New Roman" w:hAnsi="Times New Roman" w:cs="Times New Roman"/>
          <w:sz w:val="24"/>
          <w:szCs w:val="24"/>
        </w:rPr>
        <w:t xml:space="preserve"> </w:t>
      </w:r>
      <w:r w:rsidR="00294DF0" w:rsidRPr="00294DF0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294DF0" w:rsidRPr="00294DF0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lastRenderedPageBreak/>
        <w:t>Rubeze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Ainars Cīrulis, Ilgonis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DF0" w:rsidRPr="00294DF0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294DF0" w:rsidRPr="00294DF0">
        <w:rPr>
          <w:rFonts w:ascii="Times New Roman" w:hAnsi="Times New Roman" w:cs="Times New Roman"/>
          <w:sz w:val="24"/>
          <w:szCs w:val="24"/>
        </w:rPr>
        <w:t xml:space="preserve">,); </w:t>
      </w:r>
      <w:r w:rsidR="00294DF0" w:rsidRPr="00294DF0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294DF0" w:rsidRPr="00294DF0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294DF0" w:rsidRPr="00294DF0">
        <w:rPr>
          <w:rFonts w:ascii="Times New Roman" w:hAnsi="Times New Roman" w:cs="Times New Roman"/>
          <w:b/>
          <w:sz w:val="24"/>
          <w:szCs w:val="24"/>
        </w:rPr>
        <w:t>NOLEMJ</w:t>
      </w:r>
      <w:r w:rsidR="00294DF0" w:rsidRPr="00294DF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F32BF" w:rsidRDefault="00EF32BF" w:rsidP="00EF32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piekrītoš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vienības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21ED9">
        <w:rPr>
          <w:rFonts w:ascii="Times New Roman" w:hAnsi="Times New Roman" w:cs="Times New Roman"/>
          <w:sz w:val="24"/>
          <w:szCs w:val="24"/>
        </w:rPr>
        <w:t>Mažeiķi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="00221ED9">
        <w:rPr>
          <w:rFonts w:ascii="Times New Roman" w:hAnsi="Times New Roman" w:cs="Times New Roman"/>
          <w:sz w:val="24"/>
          <w:szCs w:val="24"/>
        </w:rPr>
        <w:t>1,5371</w:t>
      </w:r>
      <w:r>
        <w:rPr>
          <w:rFonts w:ascii="Times New Roman" w:hAnsi="Times New Roman" w:cs="Times New Roman"/>
          <w:sz w:val="24"/>
          <w:szCs w:val="24"/>
        </w:rPr>
        <w:t xml:space="preserve"> ha lielā platībā ( platība var tikt precizēta veicot instrumentālo uzmērīšanu), kadastra apzīmējums 6464 00</w:t>
      </w:r>
      <w:r w:rsidR="00221E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21ED9">
        <w:rPr>
          <w:rFonts w:ascii="Times New Roman" w:hAnsi="Times New Roman" w:cs="Times New Roman"/>
          <w:sz w:val="24"/>
          <w:szCs w:val="24"/>
        </w:rPr>
        <w:t>051</w:t>
      </w:r>
      <w:r>
        <w:rPr>
          <w:rFonts w:ascii="Times New Roman" w:hAnsi="Times New Roman" w:cs="Times New Roman"/>
          <w:sz w:val="24"/>
          <w:szCs w:val="24"/>
        </w:rPr>
        <w:t xml:space="preserve">, Kalētu pag., Priekules nov., uzmērīšanu un ierakstīšanu zemesgrāmatā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Priekules novada pašvaldības vārda, 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grafisko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</w:t>
      </w:r>
      <w:r w:rsidR="000204E2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</w:p>
    <w:p w:rsidR="00EF32BF" w:rsidRPr="00431B3B" w:rsidRDefault="00EF32BF" w:rsidP="00EF32BF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0B8F">
        <w:rPr>
          <w:rFonts w:ascii="Times New Roman" w:eastAsia="Times New Roman" w:hAnsi="Times New Roman" w:cs="Times New Roman"/>
          <w:sz w:val="24"/>
          <w:szCs w:val="24"/>
        </w:rPr>
        <w:t xml:space="preserve"> Uzdot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Kalētu pagasta pārvaldes vadītājai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A.Driviņai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un 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M.Kokovihinai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B3B">
        <w:rPr>
          <w:rFonts w:ascii="Times New Roman" w:hAnsi="Times New Roman" w:cs="Times New Roman"/>
          <w:sz w:val="24"/>
          <w:szCs w:val="24"/>
        </w:rPr>
        <w:t>veikt visas nepieciešamās formalitātes zemes vienīb</w:t>
      </w:r>
      <w:r>
        <w:rPr>
          <w:rFonts w:ascii="Times New Roman" w:hAnsi="Times New Roman" w:cs="Times New Roman"/>
          <w:sz w:val="24"/>
          <w:szCs w:val="24"/>
        </w:rPr>
        <w:t>as (lēmuma 1.punkts)</w:t>
      </w:r>
      <w:r w:rsidRPr="00431B3B">
        <w:rPr>
          <w:rFonts w:ascii="Times New Roman" w:hAnsi="Times New Roman" w:cs="Times New Roman"/>
          <w:sz w:val="24"/>
          <w:szCs w:val="24"/>
        </w:rPr>
        <w:t xml:space="preserve"> uzmērīšanai un </w:t>
      </w:r>
      <w:r>
        <w:rPr>
          <w:rFonts w:ascii="Times New Roman" w:hAnsi="Times New Roman" w:cs="Times New Roman"/>
          <w:sz w:val="24"/>
          <w:szCs w:val="24"/>
        </w:rPr>
        <w:t>reģistrēšanai</w:t>
      </w:r>
      <w:r w:rsidRPr="00431B3B">
        <w:rPr>
          <w:rFonts w:ascii="Times New Roman" w:hAnsi="Times New Roman" w:cs="Times New Roman"/>
          <w:sz w:val="24"/>
          <w:szCs w:val="24"/>
        </w:rPr>
        <w:t xml:space="preserve"> zemesgrāmatā.</w:t>
      </w:r>
      <w:r w:rsidRPr="00431B3B">
        <w:t xml:space="preserve"> </w:t>
      </w:r>
    </w:p>
    <w:p w:rsidR="00EF32BF" w:rsidRPr="003D0B8F" w:rsidRDefault="00EF32BF" w:rsidP="00EF32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Izdevumus, kas saistīti ar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 (lēmuma 1.punkts) ierakstīšanu zemesgrāmatā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, segt no pašvaldības budžeta līdzekļiem.  </w:t>
      </w:r>
    </w:p>
    <w:p w:rsidR="00EF32BF" w:rsidRDefault="00EF32BF" w:rsidP="00EF32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Kontroli par lēmuma izpildi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EF32BF" w:rsidRPr="00AA4A1E" w:rsidRDefault="00EF32BF" w:rsidP="00AA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AA4A1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EF32BF" w:rsidRPr="00431B3B" w:rsidRDefault="00EF32BF" w:rsidP="00AA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Kalētu pagasta pārvaldei.</w:t>
      </w:r>
    </w:p>
    <w:p w:rsidR="00EF32BF" w:rsidRPr="00431B3B" w:rsidRDefault="00EF32BF" w:rsidP="00AA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F32BF" w:rsidRDefault="00EF32BF" w:rsidP="00AA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AA4A1E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</w:t>
      </w:r>
      <w:r w:rsidR="00C96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tāja   </w:t>
      </w:r>
      <w:r w:rsidR="00C96F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96F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96F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96F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96F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45EC" w:rsidRDefault="00F445EC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45EC" w:rsidRDefault="00F445EC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2BF" w:rsidRDefault="00EF32BF" w:rsidP="00EF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0EDF" w:rsidRPr="00EE0EDF" w:rsidRDefault="00EE0EDF" w:rsidP="00EE0EDF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EDF">
        <w:rPr>
          <w:rFonts w:ascii="Times New Roman" w:eastAsia="Calibri" w:hAnsi="Times New Roman" w:cs="Times New Roman"/>
          <w:sz w:val="24"/>
          <w:szCs w:val="24"/>
        </w:rPr>
        <w:lastRenderedPageBreak/>
        <w:t>Pielikums</w:t>
      </w:r>
    </w:p>
    <w:p w:rsidR="00EE0EDF" w:rsidRPr="00EE0EDF" w:rsidRDefault="00EE0EDF" w:rsidP="00EE0EDF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EDF">
        <w:rPr>
          <w:rFonts w:ascii="Times New Roman" w:eastAsia="Calibri" w:hAnsi="Times New Roman" w:cs="Times New Roman"/>
          <w:sz w:val="24"/>
          <w:szCs w:val="24"/>
        </w:rPr>
        <w:t xml:space="preserve"> Priekules novada pašvaldības domes lēmumam</w:t>
      </w:r>
    </w:p>
    <w:p w:rsidR="00EE0EDF" w:rsidRDefault="00EE0EDF" w:rsidP="00EE0EDF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EDF">
        <w:rPr>
          <w:rFonts w:ascii="Times New Roman" w:eastAsia="Calibri" w:hAnsi="Times New Roman" w:cs="Times New Roman"/>
          <w:sz w:val="24"/>
          <w:szCs w:val="24"/>
        </w:rPr>
        <w:t xml:space="preserve">‘’Par </w:t>
      </w:r>
      <w:r>
        <w:rPr>
          <w:rFonts w:ascii="Times New Roman" w:eastAsia="Calibri" w:hAnsi="Times New Roman" w:cs="Times New Roman"/>
          <w:sz w:val="24"/>
          <w:szCs w:val="24"/>
        </w:rPr>
        <w:t>pašvaldībai piederošās zemes vienības ‘’Mažeiķi’’</w:t>
      </w:r>
    </w:p>
    <w:p w:rsidR="00EE0EDF" w:rsidRDefault="00EE0EDF" w:rsidP="00EE0EDF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Kalētu pag., Priekules nov., uzmērīšanu un reģistrēšanu zemesgrāmatā</w:t>
      </w:r>
    </w:p>
    <w:p w:rsidR="00EE0EDF" w:rsidRPr="00EE0EDF" w:rsidRDefault="00EE0EDF" w:rsidP="00EE0EDF">
      <w:pPr>
        <w:shd w:val="clear" w:color="auto" w:fill="FFFFFF"/>
        <w:spacing w:after="0" w:line="240" w:lineRule="auto"/>
        <w:ind w:righ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 pašvaldības vārda (prot.Nr.14,16</w:t>
      </w:r>
      <w:r w:rsidRPr="00EE0EDF">
        <w:rPr>
          <w:rFonts w:ascii="Times New Roman" w:eastAsia="Calibri" w:hAnsi="Times New Roman" w:cs="Times New Roman"/>
          <w:sz w:val="24"/>
          <w:szCs w:val="24"/>
        </w:rPr>
        <w:t>.§)</w:t>
      </w:r>
    </w:p>
    <w:p w:rsidR="00EE0EDF" w:rsidRDefault="00EE0EDF" w:rsidP="00EE0EDF">
      <w:pPr>
        <w:shd w:val="clear" w:color="auto" w:fill="FFFFFF"/>
        <w:ind w:right="284"/>
        <w:jc w:val="right"/>
        <w:rPr>
          <w:rFonts w:eastAsia="Calibri"/>
        </w:rPr>
      </w:pPr>
      <w:r w:rsidRPr="00F759DD">
        <w:rPr>
          <w:rFonts w:eastAsia="Calibri"/>
        </w:rPr>
        <w:t xml:space="preserve"> </w:t>
      </w:r>
    </w:p>
    <w:p w:rsidR="00EF32BF" w:rsidRDefault="00EF32BF" w:rsidP="00EF3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1ED9" w:rsidRDefault="00221ED9" w:rsidP="00EF3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32BF" w:rsidRDefault="000D502C" w:rsidP="00EF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60085" cy="5760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BF" w:rsidRPr="007B0E0A" w:rsidRDefault="00EF32BF" w:rsidP="00EF32BF">
      <w:pPr>
        <w:jc w:val="both"/>
        <w:rPr>
          <w:rFonts w:ascii="Times New Roman" w:hAnsi="Times New Roman" w:cs="Times New Roman"/>
          <w:sz w:val="24"/>
          <w:szCs w:val="24"/>
        </w:rPr>
      </w:pPr>
      <w:r w:rsidRPr="007B0E0A">
        <w:rPr>
          <w:rFonts w:ascii="Times New Roman" w:hAnsi="Times New Roman" w:cs="Times New Roman"/>
          <w:sz w:val="24"/>
          <w:szCs w:val="24"/>
        </w:rPr>
        <w:t>Zemes vienība „</w:t>
      </w:r>
      <w:r w:rsidR="000D502C">
        <w:rPr>
          <w:rFonts w:ascii="Times New Roman" w:hAnsi="Times New Roman" w:cs="Times New Roman"/>
          <w:sz w:val="24"/>
          <w:szCs w:val="24"/>
        </w:rPr>
        <w:t>Mažeiķi</w:t>
      </w:r>
      <w:r w:rsidRPr="007B0E0A">
        <w:rPr>
          <w:rFonts w:ascii="Times New Roman" w:hAnsi="Times New Roman" w:cs="Times New Roman"/>
          <w:sz w:val="24"/>
          <w:szCs w:val="24"/>
        </w:rPr>
        <w:t>”, kadastra apzīmējums 6464 00</w:t>
      </w:r>
      <w:r w:rsidR="000D502C">
        <w:rPr>
          <w:rFonts w:ascii="Times New Roman" w:hAnsi="Times New Roman" w:cs="Times New Roman"/>
          <w:sz w:val="24"/>
          <w:szCs w:val="24"/>
        </w:rPr>
        <w:t>3</w:t>
      </w:r>
      <w:r w:rsidRPr="007B0E0A">
        <w:rPr>
          <w:rFonts w:ascii="Times New Roman" w:hAnsi="Times New Roman" w:cs="Times New Roman"/>
          <w:sz w:val="24"/>
          <w:szCs w:val="24"/>
        </w:rPr>
        <w:t xml:space="preserve"> 0</w:t>
      </w:r>
      <w:r w:rsidR="000D502C">
        <w:rPr>
          <w:rFonts w:ascii="Times New Roman" w:hAnsi="Times New Roman" w:cs="Times New Roman"/>
          <w:sz w:val="24"/>
          <w:szCs w:val="24"/>
        </w:rPr>
        <w:t>051</w:t>
      </w:r>
      <w:r w:rsidRPr="007B0E0A">
        <w:rPr>
          <w:rFonts w:ascii="Times New Roman" w:hAnsi="Times New Roman" w:cs="Times New Roman"/>
          <w:sz w:val="24"/>
          <w:szCs w:val="24"/>
        </w:rPr>
        <w:t>, Kalētu pag., Priekules nov.</w:t>
      </w:r>
    </w:p>
    <w:p w:rsidR="00DA061F" w:rsidRDefault="00DA061F"/>
    <w:sectPr w:rsidR="00DA061F" w:rsidSect="00221E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32BF"/>
    <w:rsid w:val="000204E2"/>
    <w:rsid w:val="000D502C"/>
    <w:rsid w:val="00221ED9"/>
    <w:rsid w:val="00294DF0"/>
    <w:rsid w:val="00336944"/>
    <w:rsid w:val="006A17FD"/>
    <w:rsid w:val="006C4225"/>
    <w:rsid w:val="006F27B0"/>
    <w:rsid w:val="00814101"/>
    <w:rsid w:val="00AA4A1E"/>
    <w:rsid w:val="00BD72D4"/>
    <w:rsid w:val="00C96F20"/>
    <w:rsid w:val="00D233BA"/>
    <w:rsid w:val="00DA061F"/>
    <w:rsid w:val="00E2682C"/>
    <w:rsid w:val="00EE0EDF"/>
    <w:rsid w:val="00EF32BF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206437D-5498-4D1F-A409-A4D3EC1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32BF"/>
    <w:rPr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020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F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2BF"/>
    <w:rPr>
      <w:rFonts w:ascii="Tahoma" w:hAnsi="Tahoma" w:cs="Tahoma"/>
      <w:sz w:val="16"/>
      <w:szCs w:val="16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0204E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cp:lastPrinted>2015-10-02T11:14:00Z</cp:lastPrinted>
  <dcterms:created xsi:type="dcterms:W3CDTF">2015-09-09T07:59:00Z</dcterms:created>
  <dcterms:modified xsi:type="dcterms:W3CDTF">2015-10-06T12:09:00Z</dcterms:modified>
</cp:coreProperties>
</file>