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05E" w:rsidRPr="0067605E" w:rsidRDefault="0067605E" w:rsidP="0067605E">
      <w:pPr>
        <w:spacing w:before="0" w:beforeAutospacing="0" w:after="0" w:afterAutospacing="0"/>
        <w:jc w:val="right"/>
        <w:rPr>
          <w:rFonts w:ascii="Times New Roman" w:hAnsi="Times New Roman" w:cs="Times New Roman"/>
          <w:sz w:val="24"/>
          <w:szCs w:val="24"/>
        </w:rPr>
      </w:pPr>
      <w:r>
        <w:rPr>
          <w:rFonts w:ascii="Times New Roman" w:hAnsi="Times New Roman" w:cs="Times New Roman"/>
          <w:sz w:val="24"/>
          <w:szCs w:val="24"/>
        </w:rPr>
        <w:t>21</w:t>
      </w:r>
      <w:r w:rsidRPr="0067605E">
        <w:rPr>
          <w:rFonts w:ascii="Times New Roman" w:hAnsi="Times New Roman" w:cs="Times New Roman"/>
          <w:sz w:val="24"/>
          <w:szCs w:val="24"/>
        </w:rPr>
        <w:t>.pielikums</w:t>
      </w:r>
    </w:p>
    <w:p w:rsidR="0067605E" w:rsidRPr="0067605E" w:rsidRDefault="0067605E" w:rsidP="0067605E">
      <w:pPr>
        <w:spacing w:before="0" w:beforeAutospacing="0" w:after="0" w:afterAutospacing="0"/>
        <w:jc w:val="right"/>
        <w:rPr>
          <w:rFonts w:ascii="Times New Roman" w:hAnsi="Times New Roman" w:cs="Times New Roman"/>
          <w:sz w:val="24"/>
          <w:szCs w:val="24"/>
        </w:rPr>
      </w:pPr>
      <w:r w:rsidRPr="0067605E">
        <w:rPr>
          <w:rFonts w:ascii="Times New Roman" w:hAnsi="Times New Roman" w:cs="Times New Roman"/>
          <w:sz w:val="24"/>
          <w:szCs w:val="24"/>
        </w:rPr>
        <w:t>Priekules novada pašvaldības domes</w:t>
      </w:r>
    </w:p>
    <w:p w:rsidR="0067605E" w:rsidRPr="0067605E" w:rsidRDefault="0067605E" w:rsidP="0067605E">
      <w:pPr>
        <w:spacing w:before="0" w:beforeAutospacing="0" w:after="0" w:afterAutospacing="0"/>
        <w:jc w:val="right"/>
        <w:rPr>
          <w:rFonts w:ascii="Times New Roman" w:hAnsi="Times New Roman" w:cs="Times New Roman"/>
          <w:sz w:val="24"/>
          <w:szCs w:val="24"/>
        </w:rPr>
      </w:pPr>
      <w:r w:rsidRPr="0067605E">
        <w:rPr>
          <w:rFonts w:ascii="Times New Roman" w:hAnsi="Times New Roman" w:cs="Times New Roman"/>
          <w:sz w:val="24"/>
          <w:szCs w:val="24"/>
        </w:rPr>
        <w:t>2015.gada 29.</w:t>
      </w:r>
      <w:r>
        <w:rPr>
          <w:rFonts w:ascii="Times New Roman" w:hAnsi="Times New Roman" w:cs="Times New Roman"/>
          <w:sz w:val="24"/>
          <w:szCs w:val="24"/>
        </w:rPr>
        <w:t>oktobra sēdes protokolam Nr.15,21</w:t>
      </w:r>
      <w:r w:rsidRPr="0067605E">
        <w:rPr>
          <w:rFonts w:ascii="Times New Roman" w:hAnsi="Times New Roman" w:cs="Times New Roman"/>
          <w:sz w:val="24"/>
          <w:szCs w:val="24"/>
        </w:rPr>
        <w:t>.§</w:t>
      </w:r>
    </w:p>
    <w:p w:rsidR="00930BA9" w:rsidRPr="00930BA9" w:rsidRDefault="00930BA9" w:rsidP="00930BA9">
      <w:pPr>
        <w:spacing w:before="0" w:beforeAutospacing="0" w:after="0" w:afterAutospacing="0"/>
        <w:jc w:val="right"/>
        <w:rPr>
          <w:rFonts w:ascii="Times New Roman" w:hAnsi="Times New Roman" w:cs="Times New Roman"/>
          <w:sz w:val="24"/>
          <w:szCs w:val="24"/>
          <w:lang w:val="en-US"/>
        </w:rPr>
      </w:pPr>
    </w:p>
    <w:p w:rsidR="00930BA9" w:rsidRPr="00930BA9" w:rsidRDefault="00930BA9" w:rsidP="00930BA9">
      <w:pPr>
        <w:spacing w:before="0" w:beforeAutospacing="0" w:after="0" w:afterAutospacing="0"/>
        <w:jc w:val="center"/>
        <w:rPr>
          <w:rFonts w:ascii="Times New Roman" w:eastAsia="Batang" w:hAnsi="Times New Roman" w:cs="Times New Roman"/>
          <w:sz w:val="24"/>
          <w:szCs w:val="24"/>
        </w:rPr>
      </w:pPr>
      <w:r w:rsidRPr="00930BA9">
        <w:rPr>
          <w:rFonts w:ascii="Times New Roman" w:eastAsia="Batang" w:hAnsi="Times New Roman" w:cs="Times New Roman"/>
          <w:noProof/>
          <w:sz w:val="24"/>
          <w:szCs w:val="24"/>
          <w:lang w:eastAsia="lv-LV"/>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930BA9" w:rsidRPr="00930BA9" w:rsidRDefault="00930BA9" w:rsidP="00930BA9">
      <w:pPr>
        <w:spacing w:before="0" w:beforeAutospacing="0" w:after="0" w:afterAutospacing="0"/>
        <w:jc w:val="center"/>
        <w:rPr>
          <w:rFonts w:ascii="Times New Roman" w:eastAsia="Batang" w:hAnsi="Times New Roman" w:cs="Times New Roman"/>
          <w:b/>
          <w:sz w:val="24"/>
          <w:szCs w:val="24"/>
          <w:lang w:val="en-US"/>
        </w:rPr>
      </w:pPr>
      <w:r w:rsidRPr="00930BA9">
        <w:rPr>
          <w:rFonts w:ascii="Times New Roman" w:eastAsia="Batang" w:hAnsi="Times New Roman" w:cs="Times New Roman"/>
          <w:b/>
          <w:sz w:val="24"/>
          <w:szCs w:val="24"/>
        </w:rPr>
        <w:t>LATVIJAS REPUBLIKA</w:t>
      </w:r>
    </w:p>
    <w:p w:rsidR="00930BA9" w:rsidRPr="00182B89" w:rsidRDefault="00930BA9" w:rsidP="00182B89">
      <w:pPr>
        <w:pStyle w:val="Virsraksts1"/>
        <w:pBdr>
          <w:bottom w:val="double" w:sz="4" w:space="1" w:color="auto"/>
        </w:pBdr>
        <w:spacing w:before="0" w:beforeAutospacing="0" w:afterAutospacing="0"/>
        <w:jc w:val="center"/>
        <w:rPr>
          <w:rFonts w:ascii="Times New Roman" w:eastAsia="Batang" w:hAnsi="Times New Roman" w:cs="Times New Roman"/>
          <w:color w:val="auto"/>
          <w:sz w:val="24"/>
          <w:szCs w:val="24"/>
        </w:rPr>
      </w:pPr>
      <w:r w:rsidRPr="00182B89">
        <w:rPr>
          <w:rFonts w:ascii="Times New Roman" w:eastAsia="Batang" w:hAnsi="Times New Roman" w:cs="Times New Roman"/>
          <w:color w:val="auto"/>
          <w:sz w:val="24"/>
          <w:szCs w:val="24"/>
        </w:rPr>
        <w:t>PRIEKULES NOVADA PAŠVALDĪBAS DOME</w:t>
      </w:r>
    </w:p>
    <w:p w:rsidR="00930BA9" w:rsidRPr="00930BA9" w:rsidRDefault="00930BA9" w:rsidP="00930BA9">
      <w:pPr>
        <w:spacing w:before="0" w:beforeAutospacing="0" w:after="0" w:afterAutospacing="0"/>
        <w:jc w:val="center"/>
        <w:rPr>
          <w:rFonts w:ascii="Times New Roman" w:eastAsia="Batang" w:hAnsi="Times New Roman" w:cs="Times New Roman"/>
          <w:sz w:val="24"/>
          <w:szCs w:val="24"/>
        </w:rPr>
      </w:pPr>
      <w:r w:rsidRPr="00930BA9">
        <w:rPr>
          <w:rFonts w:ascii="Times New Roman" w:eastAsia="Batang" w:hAnsi="Times New Roman" w:cs="Times New Roman"/>
          <w:sz w:val="24"/>
          <w:szCs w:val="24"/>
        </w:rPr>
        <w:t>Reģistrācijas Nr. 90000031601, Saules iela 1, Priekule, Priekules novads, LV-3434, tālrunis 63461006, fakss 63497937, e-pasts: dome@priekulesnovads.lv</w:t>
      </w:r>
    </w:p>
    <w:p w:rsidR="00930BA9" w:rsidRPr="00930BA9" w:rsidRDefault="00930BA9" w:rsidP="00930BA9">
      <w:pPr>
        <w:spacing w:before="0" w:beforeAutospacing="0" w:after="0" w:afterAutospacing="0"/>
        <w:jc w:val="center"/>
        <w:rPr>
          <w:rFonts w:ascii="Times New Roman" w:eastAsia="Times New Roman" w:hAnsi="Times New Roman" w:cs="Times New Roman"/>
          <w:b/>
          <w:sz w:val="24"/>
          <w:szCs w:val="24"/>
          <w:lang w:val="en-US"/>
        </w:rPr>
      </w:pPr>
      <w:r w:rsidRPr="00930BA9">
        <w:rPr>
          <w:rFonts w:ascii="Times New Roman" w:hAnsi="Times New Roman" w:cs="Times New Roman"/>
          <w:b/>
          <w:sz w:val="24"/>
          <w:szCs w:val="24"/>
        </w:rPr>
        <w:t xml:space="preserve"> </w:t>
      </w:r>
    </w:p>
    <w:p w:rsidR="00930BA9" w:rsidRPr="00930BA9" w:rsidRDefault="00930BA9" w:rsidP="00930BA9">
      <w:pPr>
        <w:spacing w:before="0" w:beforeAutospacing="0" w:after="0" w:afterAutospacing="0"/>
        <w:jc w:val="center"/>
        <w:rPr>
          <w:rFonts w:ascii="Times New Roman" w:eastAsia="Calibri" w:hAnsi="Times New Roman" w:cs="Times New Roman"/>
          <w:b/>
          <w:sz w:val="24"/>
          <w:szCs w:val="24"/>
        </w:rPr>
      </w:pPr>
      <w:r w:rsidRPr="00930BA9">
        <w:rPr>
          <w:rFonts w:ascii="Times New Roman" w:hAnsi="Times New Roman" w:cs="Times New Roman"/>
          <w:b/>
          <w:sz w:val="24"/>
          <w:szCs w:val="24"/>
        </w:rPr>
        <w:t>LĒMUMS</w:t>
      </w:r>
    </w:p>
    <w:p w:rsidR="00930BA9" w:rsidRPr="00930BA9" w:rsidRDefault="00930BA9" w:rsidP="00930BA9">
      <w:pPr>
        <w:spacing w:before="0" w:beforeAutospacing="0" w:after="0" w:afterAutospacing="0"/>
        <w:jc w:val="center"/>
        <w:rPr>
          <w:rFonts w:ascii="Times New Roman" w:eastAsia="Times New Roman" w:hAnsi="Times New Roman" w:cs="Times New Roman"/>
          <w:sz w:val="24"/>
          <w:szCs w:val="24"/>
          <w:lang w:val="en-US"/>
        </w:rPr>
      </w:pPr>
      <w:r w:rsidRPr="00930BA9">
        <w:rPr>
          <w:rFonts w:ascii="Times New Roman" w:hAnsi="Times New Roman" w:cs="Times New Roman"/>
          <w:sz w:val="24"/>
          <w:szCs w:val="24"/>
        </w:rPr>
        <w:t>Priekulē</w:t>
      </w:r>
    </w:p>
    <w:p w:rsidR="00930BA9" w:rsidRPr="00930BA9" w:rsidRDefault="00930BA9" w:rsidP="00930BA9">
      <w:pPr>
        <w:spacing w:before="0" w:beforeAutospacing="0" w:after="0" w:afterAutospacing="0"/>
        <w:jc w:val="center"/>
        <w:rPr>
          <w:rFonts w:ascii="Times New Roman" w:eastAsia="Calibri" w:hAnsi="Times New Roman" w:cs="Times New Roman"/>
          <w:sz w:val="24"/>
          <w:szCs w:val="24"/>
        </w:rPr>
      </w:pPr>
    </w:p>
    <w:p w:rsidR="00930BA9" w:rsidRPr="00930BA9" w:rsidRDefault="00930BA9" w:rsidP="00930BA9">
      <w:pPr>
        <w:spacing w:before="0" w:beforeAutospacing="0" w:after="0" w:afterAutospacing="0"/>
        <w:jc w:val="both"/>
        <w:rPr>
          <w:rFonts w:ascii="Times New Roman" w:eastAsia="Times New Roman" w:hAnsi="Times New Roman" w:cs="Times New Roman"/>
          <w:b/>
          <w:sz w:val="24"/>
          <w:szCs w:val="24"/>
          <w:lang w:val="en-US"/>
        </w:rPr>
      </w:pPr>
      <w:r w:rsidRPr="00930BA9">
        <w:rPr>
          <w:rFonts w:ascii="Times New Roman" w:hAnsi="Times New Roman" w:cs="Times New Roman"/>
          <w:sz w:val="24"/>
          <w:szCs w:val="24"/>
        </w:rPr>
        <w:t xml:space="preserve">2015.gada 29.oktobrī                     </w:t>
      </w:r>
      <w:r w:rsidRPr="00930BA9">
        <w:rPr>
          <w:rFonts w:ascii="Times New Roman" w:hAnsi="Times New Roman" w:cs="Times New Roman"/>
          <w:sz w:val="24"/>
          <w:szCs w:val="24"/>
        </w:rPr>
        <w:tab/>
        <w:t xml:space="preserve">                                                                                 Nr.15</w:t>
      </w:r>
    </w:p>
    <w:p w:rsidR="00930BA9" w:rsidRDefault="00930BA9" w:rsidP="003633C8">
      <w:pPr>
        <w:tabs>
          <w:tab w:val="center" w:pos="4536"/>
          <w:tab w:val="right" w:pos="9072"/>
        </w:tabs>
        <w:spacing w:before="0" w:beforeAutospacing="0" w:after="0" w:afterAutospacing="0"/>
        <w:jc w:val="center"/>
        <w:rPr>
          <w:rFonts w:ascii="Times New Roman" w:hAnsi="Times New Roman" w:cs="Times New Roman"/>
          <w:b/>
          <w:sz w:val="24"/>
        </w:rPr>
      </w:pPr>
    </w:p>
    <w:p w:rsidR="003633C8" w:rsidRDefault="003633C8" w:rsidP="003633C8">
      <w:pPr>
        <w:tabs>
          <w:tab w:val="center" w:pos="4536"/>
          <w:tab w:val="right" w:pos="9072"/>
        </w:tabs>
        <w:spacing w:before="0" w:beforeAutospacing="0" w:after="0" w:afterAutospacing="0"/>
        <w:jc w:val="center"/>
        <w:rPr>
          <w:rFonts w:ascii="Times New Roman" w:hAnsi="Times New Roman" w:cs="Times New Roman"/>
          <w:b/>
          <w:sz w:val="24"/>
        </w:rPr>
      </w:pPr>
      <w:r>
        <w:rPr>
          <w:rFonts w:ascii="Times New Roman" w:hAnsi="Times New Roman" w:cs="Times New Roman"/>
          <w:b/>
          <w:sz w:val="24"/>
        </w:rPr>
        <w:t>21.</w:t>
      </w:r>
    </w:p>
    <w:p w:rsidR="00EC2FC4" w:rsidRDefault="00EC2FC4" w:rsidP="003633C8">
      <w:pPr>
        <w:pBdr>
          <w:bottom w:val="single" w:sz="12" w:space="1" w:color="auto"/>
        </w:pBdr>
        <w:tabs>
          <w:tab w:val="center" w:pos="4536"/>
          <w:tab w:val="right" w:pos="9072"/>
        </w:tabs>
        <w:spacing w:before="0" w:beforeAutospacing="0" w:after="0" w:afterAutospacing="0"/>
        <w:jc w:val="center"/>
        <w:rPr>
          <w:rFonts w:ascii="Times New Roman" w:hAnsi="Times New Roman" w:cs="Times New Roman"/>
          <w:b/>
          <w:sz w:val="24"/>
        </w:rPr>
      </w:pPr>
      <w:r w:rsidRPr="004C370C">
        <w:rPr>
          <w:rFonts w:ascii="Times New Roman" w:hAnsi="Times New Roman" w:cs="Times New Roman"/>
          <w:b/>
          <w:sz w:val="24"/>
        </w:rPr>
        <w:t xml:space="preserve">Par </w:t>
      </w:r>
      <w:r w:rsidR="00462FCD">
        <w:rPr>
          <w:rFonts w:ascii="Times New Roman" w:hAnsi="Times New Roman" w:cs="Times New Roman"/>
          <w:b/>
          <w:sz w:val="24"/>
        </w:rPr>
        <w:t xml:space="preserve"> </w:t>
      </w:r>
      <w:r w:rsidRPr="004C370C">
        <w:rPr>
          <w:rFonts w:ascii="Times New Roman" w:hAnsi="Times New Roman" w:cs="Times New Roman"/>
          <w:b/>
          <w:sz w:val="24"/>
        </w:rPr>
        <w:t xml:space="preserve"> zemes vienības „Gramz</w:t>
      </w:r>
      <w:r w:rsidR="0019091D" w:rsidRPr="004C370C">
        <w:rPr>
          <w:rFonts w:ascii="Times New Roman" w:hAnsi="Times New Roman" w:cs="Times New Roman"/>
          <w:b/>
          <w:sz w:val="24"/>
        </w:rPr>
        <w:t>das karjers”, Gramzdas pag. nomas tiesību iz</w:t>
      </w:r>
      <w:r w:rsidR="00DA0A5F" w:rsidRPr="004C370C">
        <w:rPr>
          <w:rFonts w:ascii="Times New Roman" w:hAnsi="Times New Roman" w:cs="Times New Roman"/>
          <w:b/>
          <w:sz w:val="24"/>
        </w:rPr>
        <w:t>s</w:t>
      </w:r>
      <w:r w:rsidR="0019091D" w:rsidRPr="004C370C">
        <w:rPr>
          <w:rFonts w:ascii="Times New Roman" w:hAnsi="Times New Roman" w:cs="Times New Roman"/>
          <w:b/>
          <w:sz w:val="24"/>
        </w:rPr>
        <w:t>oli</w:t>
      </w:r>
      <w:r w:rsidR="0015122E">
        <w:rPr>
          <w:rFonts w:ascii="Times New Roman" w:hAnsi="Times New Roman" w:cs="Times New Roman"/>
          <w:b/>
          <w:sz w:val="24"/>
        </w:rPr>
        <w:t xml:space="preserve"> –zemes dzīļu </w:t>
      </w:r>
      <w:r w:rsidR="00353B3A">
        <w:rPr>
          <w:rFonts w:ascii="Times New Roman" w:hAnsi="Times New Roman" w:cs="Times New Roman"/>
          <w:b/>
          <w:sz w:val="24"/>
        </w:rPr>
        <w:t>izmantošanai</w:t>
      </w:r>
    </w:p>
    <w:p w:rsidR="002A634A" w:rsidRPr="006B1B9B" w:rsidRDefault="00637DF5" w:rsidP="00EC2FC4">
      <w:pPr>
        <w:jc w:val="both"/>
        <w:rPr>
          <w:rFonts w:ascii="Times New Roman" w:hAnsi="Times New Roman" w:cs="Times New Roman"/>
          <w:sz w:val="24"/>
          <w:szCs w:val="24"/>
        </w:rPr>
      </w:pPr>
      <w:r w:rsidRPr="006B1B9B">
        <w:rPr>
          <w:rFonts w:ascii="Times New Roman" w:hAnsi="Times New Roman" w:cs="Times New Roman"/>
          <w:sz w:val="24"/>
          <w:szCs w:val="24"/>
        </w:rPr>
        <w:t xml:space="preserve"> </w:t>
      </w:r>
      <w:r w:rsidR="002A634A" w:rsidRPr="006B1B9B">
        <w:rPr>
          <w:rFonts w:ascii="Times New Roman" w:hAnsi="Times New Roman" w:cs="Times New Roman"/>
          <w:sz w:val="24"/>
          <w:szCs w:val="24"/>
        </w:rPr>
        <w:tab/>
      </w:r>
      <w:r w:rsidR="00462FCD" w:rsidRPr="006B1B9B">
        <w:rPr>
          <w:rFonts w:ascii="Times New Roman" w:hAnsi="Times New Roman" w:cs="Times New Roman"/>
          <w:sz w:val="24"/>
          <w:szCs w:val="24"/>
        </w:rPr>
        <w:t xml:space="preserve"> </w:t>
      </w:r>
      <w:r w:rsidRPr="006B1B9B">
        <w:rPr>
          <w:rFonts w:ascii="Times New Roman" w:hAnsi="Times New Roman" w:cs="Times New Roman"/>
          <w:sz w:val="24"/>
          <w:szCs w:val="24"/>
        </w:rPr>
        <w:t xml:space="preserve">2015.gada 9.janvarī </w:t>
      </w:r>
      <w:r w:rsidR="00EC2FC4" w:rsidRPr="006B1B9B">
        <w:rPr>
          <w:rFonts w:ascii="Times New Roman" w:hAnsi="Times New Roman" w:cs="Times New Roman"/>
          <w:sz w:val="24"/>
          <w:szCs w:val="24"/>
        </w:rPr>
        <w:t xml:space="preserve">Priekules novada pašvaldībā </w:t>
      </w:r>
      <w:r w:rsidRPr="006B1B9B">
        <w:rPr>
          <w:rFonts w:ascii="Times New Roman" w:hAnsi="Times New Roman" w:cs="Times New Roman"/>
          <w:sz w:val="24"/>
          <w:szCs w:val="24"/>
        </w:rPr>
        <w:t>(</w:t>
      </w:r>
      <w:proofErr w:type="spellStart"/>
      <w:r w:rsidRPr="006B1B9B">
        <w:rPr>
          <w:rFonts w:ascii="Times New Roman" w:hAnsi="Times New Roman" w:cs="Times New Roman"/>
          <w:sz w:val="24"/>
          <w:szCs w:val="24"/>
        </w:rPr>
        <w:t>reģ</w:t>
      </w:r>
      <w:proofErr w:type="spellEnd"/>
      <w:r w:rsidRPr="006B1B9B">
        <w:rPr>
          <w:rFonts w:ascii="Times New Roman" w:hAnsi="Times New Roman" w:cs="Times New Roman"/>
          <w:sz w:val="24"/>
          <w:szCs w:val="24"/>
        </w:rPr>
        <w:t xml:space="preserve">. Nr. 2.1.7/32)  </w:t>
      </w:r>
      <w:r w:rsidR="00EC2FC4" w:rsidRPr="006B1B9B">
        <w:rPr>
          <w:rFonts w:ascii="Times New Roman" w:hAnsi="Times New Roman" w:cs="Times New Roman"/>
          <w:sz w:val="24"/>
          <w:szCs w:val="24"/>
        </w:rPr>
        <w:t>saņemt</w:t>
      </w:r>
      <w:r w:rsidRPr="006B1B9B">
        <w:rPr>
          <w:rFonts w:ascii="Times New Roman" w:hAnsi="Times New Roman" w:cs="Times New Roman"/>
          <w:sz w:val="24"/>
          <w:szCs w:val="24"/>
        </w:rPr>
        <w:t>s</w:t>
      </w:r>
      <w:r w:rsidR="00EC2FC4" w:rsidRPr="006B1B9B">
        <w:rPr>
          <w:rFonts w:ascii="Times New Roman" w:hAnsi="Times New Roman" w:cs="Times New Roman"/>
          <w:sz w:val="24"/>
          <w:szCs w:val="24"/>
        </w:rPr>
        <w:t xml:space="preserve"> </w:t>
      </w:r>
      <w:r w:rsidR="00697899" w:rsidRPr="006B1B9B">
        <w:rPr>
          <w:rFonts w:ascii="Times New Roman" w:hAnsi="Times New Roman" w:cs="Times New Roman"/>
          <w:sz w:val="24"/>
          <w:szCs w:val="24"/>
        </w:rPr>
        <w:t>S</w:t>
      </w:r>
      <w:r w:rsidR="00EC2FC4" w:rsidRPr="006B1B9B">
        <w:rPr>
          <w:rFonts w:ascii="Times New Roman" w:hAnsi="Times New Roman" w:cs="Times New Roman"/>
          <w:sz w:val="24"/>
          <w:szCs w:val="24"/>
        </w:rPr>
        <w:t>abiedrības ar ierobežotu atbildību „Inerto materiālu serviss”,</w:t>
      </w:r>
      <w:r w:rsidRPr="006B1B9B">
        <w:rPr>
          <w:rFonts w:ascii="Times New Roman" w:hAnsi="Times New Roman" w:cs="Times New Roman"/>
          <w:sz w:val="24"/>
          <w:szCs w:val="24"/>
        </w:rPr>
        <w:t xml:space="preserve"> valdes priekšsēdētāja N. H</w:t>
      </w:r>
      <w:r w:rsidR="007566A0">
        <w:rPr>
          <w:rFonts w:ascii="Times New Roman" w:hAnsi="Times New Roman" w:cs="Times New Roman"/>
          <w:sz w:val="24"/>
          <w:szCs w:val="24"/>
        </w:rPr>
        <w:t>.</w:t>
      </w:r>
      <w:bookmarkStart w:id="0" w:name="_GoBack"/>
      <w:bookmarkEnd w:id="0"/>
      <w:r w:rsidR="00697899" w:rsidRPr="006B1B9B">
        <w:rPr>
          <w:rFonts w:ascii="Times New Roman" w:hAnsi="Times New Roman" w:cs="Times New Roman"/>
          <w:sz w:val="24"/>
          <w:szCs w:val="24"/>
        </w:rPr>
        <w:t xml:space="preserve"> </w:t>
      </w:r>
      <w:r w:rsidRPr="006B1B9B">
        <w:rPr>
          <w:rFonts w:ascii="Times New Roman" w:hAnsi="Times New Roman" w:cs="Times New Roman"/>
          <w:sz w:val="24"/>
          <w:szCs w:val="24"/>
        </w:rPr>
        <w:t xml:space="preserve"> 08.01.2015. Nr. 08/01/2015 vēstule</w:t>
      </w:r>
      <w:r w:rsidR="00EC2FC4" w:rsidRPr="006B1B9B">
        <w:rPr>
          <w:rFonts w:ascii="Times New Roman" w:hAnsi="Times New Roman" w:cs="Times New Roman"/>
          <w:sz w:val="24"/>
          <w:szCs w:val="24"/>
        </w:rPr>
        <w:t xml:space="preserve">, </w:t>
      </w:r>
      <w:r w:rsidRPr="006B1B9B">
        <w:rPr>
          <w:rFonts w:ascii="Times New Roman" w:hAnsi="Times New Roman" w:cs="Times New Roman"/>
          <w:sz w:val="24"/>
          <w:szCs w:val="24"/>
        </w:rPr>
        <w:t>kurā minēts, ka SIA “ Inerto materiālu serviss” ir ieinteresēti nekustamā īpašuma “ Gramzdas karjers”,  kas atrodas Gramzdas pagastā, Priekules novadā, kadastra numurs 6458 001 035</w:t>
      </w:r>
      <w:r w:rsidR="00EF7563" w:rsidRPr="006B1B9B">
        <w:rPr>
          <w:rFonts w:ascii="Times New Roman" w:hAnsi="Times New Roman" w:cs="Times New Roman"/>
          <w:sz w:val="24"/>
          <w:szCs w:val="24"/>
        </w:rPr>
        <w:t>4</w:t>
      </w:r>
      <w:r w:rsidRPr="006B1B9B">
        <w:rPr>
          <w:rFonts w:ascii="Times New Roman" w:hAnsi="Times New Roman" w:cs="Times New Roman"/>
          <w:sz w:val="24"/>
          <w:szCs w:val="24"/>
        </w:rPr>
        <w:t xml:space="preserve"> 0,4 ha platībā, nomas līguma noslēgšanā ar mērķi veikt derīgo izrakteņu ieguvi, ja izsoles noteikumi un nomas līguma projekts SIA “ Inerto materiālu serviss” būs pieņemami un izpildāmi. </w:t>
      </w:r>
    </w:p>
    <w:p w:rsidR="00EC2FC4" w:rsidRPr="006B1B9B" w:rsidRDefault="00637DF5" w:rsidP="00EC2FC4">
      <w:pPr>
        <w:jc w:val="both"/>
        <w:rPr>
          <w:rFonts w:ascii="Times New Roman" w:hAnsi="Times New Roman" w:cs="Times New Roman"/>
          <w:sz w:val="24"/>
          <w:szCs w:val="24"/>
        </w:rPr>
      </w:pPr>
      <w:r w:rsidRPr="006B1B9B">
        <w:rPr>
          <w:rFonts w:ascii="Times New Roman" w:hAnsi="Times New Roman" w:cs="Times New Roman"/>
          <w:sz w:val="24"/>
          <w:szCs w:val="24"/>
        </w:rPr>
        <w:t xml:space="preserve"> </w:t>
      </w:r>
      <w:r w:rsidR="002514E4" w:rsidRPr="006B1B9B">
        <w:rPr>
          <w:rFonts w:ascii="Times New Roman" w:hAnsi="Times New Roman" w:cs="Times New Roman"/>
          <w:sz w:val="24"/>
          <w:szCs w:val="24"/>
        </w:rPr>
        <w:t>Izskatot iesniegto vēstuli tiek konstatēts, ka</w:t>
      </w:r>
      <w:r w:rsidR="002A634A" w:rsidRPr="006B1B9B">
        <w:rPr>
          <w:rFonts w:ascii="Times New Roman" w:hAnsi="Times New Roman" w:cs="Times New Roman"/>
          <w:sz w:val="24"/>
          <w:szCs w:val="24"/>
        </w:rPr>
        <w:t>:</w:t>
      </w:r>
      <w:r w:rsidR="002514E4" w:rsidRPr="006B1B9B">
        <w:rPr>
          <w:rFonts w:ascii="Times New Roman" w:hAnsi="Times New Roman" w:cs="Times New Roman"/>
          <w:sz w:val="24"/>
          <w:szCs w:val="24"/>
        </w:rPr>
        <w:t xml:space="preserve"> </w:t>
      </w:r>
    </w:p>
    <w:p w:rsidR="0044479F" w:rsidRPr="006B1B9B" w:rsidRDefault="002514E4" w:rsidP="002514E4">
      <w:pPr>
        <w:jc w:val="both"/>
        <w:rPr>
          <w:rFonts w:ascii="Times New Roman" w:hAnsi="Times New Roman" w:cs="Times New Roman"/>
          <w:sz w:val="24"/>
          <w:szCs w:val="24"/>
        </w:rPr>
      </w:pPr>
      <w:r w:rsidRPr="006B1B9B">
        <w:rPr>
          <w:rFonts w:ascii="Times New Roman" w:hAnsi="Times New Roman" w:cs="Times New Roman"/>
          <w:sz w:val="24"/>
          <w:szCs w:val="24"/>
        </w:rPr>
        <w:tab/>
        <w:t xml:space="preserve">[1.] SIA “ Inerto materiālu serviss” vēlas noslēgt nomas līgumu par nekustamā īpašuma “ Gramzdas karjers”,  kas atrodas Gramzdas pagastā, Priekules novadā, kadastra numurs 6458 001 035 0,4 ha platībā, nomas līguma noslēgšanā ar mērķi veikt derīgo izrakteņu ieguvi ar nosacījumu, ja izsoles noteikumi un nomas līguma projekts SIA “ Inerto materiālu serviss” būs pieņemami un izpildāmi. </w:t>
      </w:r>
    </w:p>
    <w:p w:rsidR="0044479F" w:rsidRPr="006B1B9B" w:rsidRDefault="002514E4" w:rsidP="0044479F">
      <w:pPr>
        <w:jc w:val="both"/>
        <w:rPr>
          <w:sz w:val="24"/>
          <w:szCs w:val="24"/>
        </w:rPr>
      </w:pPr>
      <w:r w:rsidRPr="006B1B9B">
        <w:rPr>
          <w:rFonts w:ascii="Times New Roman" w:hAnsi="Times New Roman" w:cs="Times New Roman"/>
          <w:sz w:val="24"/>
          <w:szCs w:val="24"/>
        </w:rPr>
        <w:tab/>
        <w:t xml:space="preserve">[2.] </w:t>
      </w:r>
      <w:r w:rsidR="0044479F" w:rsidRPr="006B1B9B">
        <w:rPr>
          <w:rFonts w:ascii="Times New Roman" w:hAnsi="Times New Roman" w:cs="Times New Roman"/>
          <w:sz w:val="24"/>
          <w:szCs w:val="24"/>
        </w:rPr>
        <w:t>Z</w:t>
      </w:r>
      <w:r w:rsidRPr="006B1B9B">
        <w:rPr>
          <w:rFonts w:ascii="Times New Roman" w:hAnsi="Times New Roman" w:cs="Times New Roman"/>
          <w:sz w:val="24"/>
          <w:szCs w:val="24"/>
        </w:rPr>
        <w:t>emes vienība “Gramzdas karjers”,</w:t>
      </w:r>
      <w:r w:rsidR="0044479F" w:rsidRPr="006B1B9B">
        <w:rPr>
          <w:rFonts w:ascii="Times New Roman" w:hAnsi="Times New Roman" w:cs="Times New Roman"/>
          <w:sz w:val="24"/>
          <w:szCs w:val="24"/>
        </w:rPr>
        <w:t xml:space="preserve"> </w:t>
      </w:r>
      <w:r w:rsidRPr="006B1B9B">
        <w:rPr>
          <w:rFonts w:ascii="Times New Roman" w:hAnsi="Times New Roman" w:cs="Times New Roman"/>
          <w:sz w:val="24"/>
          <w:szCs w:val="24"/>
        </w:rPr>
        <w:t xml:space="preserve">Gramzdas pag., Priekule nov., </w:t>
      </w:r>
      <w:r w:rsidR="0044479F" w:rsidRPr="006B1B9B">
        <w:rPr>
          <w:rFonts w:ascii="Times New Roman" w:hAnsi="Times New Roman" w:cs="Times New Roman"/>
          <w:sz w:val="24"/>
          <w:szCs w:val="24"/>
        </w:rPr>
        <w:t xml:space="preserve">piekrīt Priekules novada pašvaldībai </w:t>
      </w:r>
      <w:r w:rsidRPr="006B1B9B">
        <w:rPr>
          <w:rFonts w:ascii="Times New Roman" w:hAnsi="Times New Roman" w:cs="Times New Roman"/>
          <w:sz w:val="24"/>
          <w:szCs w:val="24"/>
        </w:rPr>
        <w:t>pamatojoties uz 22.09.2008. Gramzdas pagasta padomes lēmumu</w:t>
      </w:r>
      <w:r w:rsidR="0044479F" w:rsidRPr="006B1B9B">
        <w:rPr>
          <w:rFonts w:ascii="Times New Roman" w:hAnsi="Times New Roman" w:cs="Times New Roman"/>
          <w:sz w:val="24"/>
          <w:szCs w:val="24"/>
        </w:rPr>
        <w:t>.</w:t>
      </w:r>
      <w:r w:rsidR="0044479F" w:rsidRPr="006B1B9B">
        <w:rPr>
          <w:sz w:val="24"/>
          <w:szCs w:val="24"/>
        </w:rPr>
        <w:t xml:space="preserve"> </w:t>
      </w:r>
    </w:p>
    <w:p w:rsidR="002514E4" w:rsidRPr="006B1B9B" w:rsidRDefault="0044479F" w:rsidP="003B77D5">
      <w:pPr>
        <w:ind w:firstLine="720"/>
        <w:jc w:val="both"/>
        <w:rPr>
          <w:rFonts w:ascii="Times New Roman" w:hAnsi="Times New Roman" w:cs="Times New Roman"/>
          <w:sz w:val="24"/>
          <w:szCs w:val="24"/>
        </w:rPr>
      </w:pPr>
      <w:r w:rsidRPr="006B1B9B">
        <w:rPr>
          <w:rFonts w:ascii="Times New Roman" w:hAnsi="Times New Roman" w:cs="Times New Roman"/>
          <w:sz w:val="24"/>
          <w:szCs w:val="24"/>
        </w:rPr>
        <w:t>[3.] Uz doto brīdi zemes vienības „Gramzdas karjers”, Gramzdas pag., Priekules nov., kadastra numurs 6458 001 0354 , 8.26 ha platībā pašreizējais lietotājs ir pašvaldība (zemes vienība nav nodota lietošanā citām personām nomā u.tml.)</w:t>
      </w:r>
      <w:r w:rsidR="003B77D5" w:rsidRPr="006B1B9B">
        <w:rPr>
          <w:rFonts w:ascii="Times New Roman" w:hAnsi="Times New Roman" w:cs="Times New Roman"/>
          <w:sz w:val="24"/>
          <w:szCs w:val="24"/>
        </w:rPr>
        <w:t>.</w:t>
      </w:r>
      <w:r w:rsidRPr="006B1B9B">
        <w:rPr>
          <w:rFonts w:ascii="Times New Roman" w:hAnsi="Times New Roman" w:cs="Times New Roman"/>
          <w:sz w:val="24"/>
          <w:szCs w:val="24"/>
        </w:rPr>
        <w:t xml:space="preserve"> </w:t>
      </w:r>
    </w:p>
    <w:p w:rsidR="00CD6A24" w:rsidRPr="006B1B9B" w:rsidRDefault="00CD6A24" w:rsidP="00CD6A24">
      <w:pPr>
        <w:spacing w:before="0" w:beforeAutospacing="0" w:after="0" w:afterAutospacing="0"/>
        <w:ind w:firstLine="720"/>
        <w:jc w:val="both"/>
        <w:rPr>
          <w:rFonts w:ascii="Times New Roman" w:hAnsi="Times New Roman" w:cs="Times New Roman"/>
          <w:sz w:val="24"/>
          <w:szCs w:val="24"/>
        </w:rPr>
      </w:pPr>
      <w:r w:rsidRPr="006B1B9B">
        <w:rPr>
          <w:rFonts w:ascii="Times New Roman" w:hAnsi="Times New Roman" w:cs="Times New Roman"/>
          <w:sz w:val="24"/>
          <w:szCs w:val="24"/>
        </w:rPr>
        <w:t xml:space="preserve">[4.] Pēc  SIA “ </w:t>
      </w:r>
      <w:proofErr w:type="spellStart"/>
      <w:r w:rsidRPr="006B1B9B">
        <w:rPr>
          <w:rFonts w:ascii="Times New Roman" w:hAnsi="Times New Roman" w:cs="Times New Roman"/>
          <w:sz w:val="24"/>
          <w:szCs w:val="24"/>
        </w:rPr>
        <w:t>Latio</w:t>
      </w:r>
      <w:proofErr w:type="spellEnd"/>
      <w:r w:rsidRPr="006B1B9B">
        <w:rPr>
          <w:rFonts w:ascii="Times New Roman" w:hAnsi="Times New Roman" w:cs="Times New Roman"/>
          <w:sz w:val="24"/>
          <w:szCs w:val="24"/>
        </w:rPr>
        <w:t xml:space="preserve">” 25.05.2015. </w:t>
      </w:r>
      <w:r w:rsidRPr="006B1B9B">
        <w:rPr>
          <w:rFonts w:ascii="Times New Roman" w:hAnsi="Times New Roman" w:cs="Times New Roman"/>
          <w:b/>
          <w:sz w:val="24"/>
          <w:szCs w:val="24"/>
          <w:u w:val="single"/>
        </w:rPr>
        <w:t xml:space="preserve">novērtējumu, </w:t>
      </w:r>
      <w:r w:rsidRPr="006B1B9B">
        <w:rPr>
          <w:rFonts w:ascii="Times New Roman" w:hAnsi="Times New Roman" w:cs="Times New Roman"/>
          <w:sz w:val="24"/>
          <w:szCs w:val="24"/>
        </w:rPr>
        <w:t xml:space="preserve"> īpašumā „Gramzdas karjers”   I iecirknī  Gramzdas pagastā, Priekules novadā, kadastra numurs 6458 001 0354, zemes īpašumā  nosacīti atdalītajā daļā  5.039 ha platībā  smilts-grants krājumi ir  122 840 m³ kopapjomā un smilts krājumi ir  62 680 m³ apjomā , </w:t>
      </w:r>
      <w:r w:rsidRPr="006B1B9B">
        <w:rPr>
          <w:rFonts w:ascii="Times New Roman" w:hAnsi="Times New Roman" w:cs="Times New Roman"/>
          <w:b/>
          <w:sz w:val="24"/>
          <w:szCs w:val="24"/>
        </w:rPr>
        <w:t>kuru  vērtība ir   EUR 89 500</w:t>
      </w:r>
      <w:r w:rsidRPr="006B1B9B">
        <w:rPr>
          <w:rFonts w:ascii="Times New Roman" w:hAnsi="Times New Roman" w:cs="Times New Roman"/>
          <w:sz w:val="24"/>
          <w:szCs w:val="24"/>
        </w:rPr>
        <w:t xml:space="preserve"> . </w:t>
      </w:r>
    </w:p>
    <w:p w:rsidR="0015122E" w:rsidRPr="006B1B9B" w:rsidRDefault="0044479F" w:rsidP="00CD6A24">
      <w:pPr>
        <w:ind w:firstLine="720"/>
        <w:jc w:val="both"/>
        <w:rPr>
          <w:rFonts w:ascii="Times New Roman" w:hAnsi="Times New Roman" w:cs="Times New Roman"/>
          <w:sz w:val="24"/>
          <w:szCs w:val="24"/>
        </w:rPr>
      </w:pPr>
      <w:r w:rsidRPr="006B1B9B">
        <w:rPr>
          <w:rFonts w:ascii="Times New Roman" w:hAnsi="Times New Roman" w:cs="Times New Roman"/>
          <w:sz w:val="24"/>
          <w:szCs w:val="24"/>
        </w:rPr>
        <w:t>[</w:t>
      </w:r>
      <w:r w:rsidR="00CD6A24" w:rsidRPr="006B1B9B">
        <w:rPr>
          <w:rFonts w:ascii="Times New Roman" w:hAnsi="Times New Roman" w:cs="Times New Roman"/>
          <w:sz w:val="24"/>
          <w:szCs w:val="24"/>
        </w:rPr>
        <w:t>5</w:t>
      </w:r>
      <w:r w:rsidRPr="006B1B9B">
        <w:rPr>
          <w:rFonts w:ascii="Times New Roman" w:hAnsi="Times New Roman" w:cs="Times New Roman"/>
          <w:sz w:val="24"/>
          <w:szCs w:val="24"/>
        </w:rPr>
        <w:t>.] L</w:t>
      </w:r>
      <w:r w:rsidR="002514E4" w:rsidRPr="006B1B9B">
        <w:rPr>
          <w:rFonts w:ascii="Times New Roman" w:hAnsi="Times New Roman" w:cs="Times New Roman"/>
          <w:sz w:val="24"/>
          <w:szCs w:val="24"/>
        </w:rPr>
        <w:t>ikums „Par pašvaldībām”</w:t>
      </w:r>
      <w:r w:rsidRPr="006B1B9B">
        <w:rPr>
          <w:rFonts w:ascii="Times New Roman" w:hAnsi="Times New Roman" w:cs="Times New Roman"/>
          <w:sz w:val="24"/>
          <w:szCs w:val="24"/>
        </w:rPr>
        <w:t xml:space="preserve"> </w:t>
      </w:r>
      <w:r w:rsidR="002514E4" w:rsidRPr="006B1B9B">
        <w:rPr>
          <w:rFonts w:ascii="Times New Roman" w:hAnsi="Times New Roman" w:cs="Times New Roman"/>
          <w:sz w:val="24"/>
          <w:szCs w:val="24"/>
        </w:rPr>
        <w:t>14. panta  otrās  daļas  3.punkts, kas nosaka, ka pašvaldības pienākums ir  racionāli un lietderīgi apsaimniekot pašvald</w:t>
      </w:r>
      <w:r w:rsidRPr="006B1B9B">
        <w:rPr>
          <w:rFonts w:ascii="Times New Roman" w:hAnsi="Times New Roman" w:cs="Times New Roman"/>
          <w:sz w:val="24"/>
          <w:szCs w:val="24"/>
        </w:rPr>
        <w:t xml:space="preserve">ības kustamo un </w:t>
      </w:r>
      <w:r w:rsidRPr="006B1B9B">
        <w:rPr>
          <w:rFonts w:ascii="Times New Roman" w:hAnsi="Times New Roman" w:cs="Times New Roman"/>
          <w:sz w:val="24"/>
          <w:szCs w:val="24"/>
        </w:rPr>
        <w:lastRenderedPageBreak/>
        <w:t>nekustamo mantu.</w:t>
      </w:r>
      <w:r w:rsidR="002514E4" w:rsidRPr="006B1B9B">
        <w:rPr>
          <w:rFonts w:ascii="Times New Roman" w:hAnsi="Times New Roman" w:cs="Times New Roman"/>
          <w:sz w:val="24"/>
          <w:szCs w:val="24"/>
        </w:rPr>
        <w:t xml:space="preserve"> </w:t>
      </w:r>
      <w:r w:rsidRPr="006B1B9B">
        <w:rPr>
          <w:rFonts w:ascii="Times New Roman" w:hAnsi="Times New Roman" w:cs="Times New Roman"/>
          <w:sz w:val="24"/>
          <w:szCs w:val="24"/>
        </w:rPr>
        <w:t xml:space="preserve">Pašvaldības lietderības rīcība ir noteikta likuma „Par valsts un pašvaldību  finanšu līdzekļu un mantas izšķērdēšanas novēršanu”  3.panta 2.punktā - pašvaldības manta nododama īpašumā vai lietošanās citai personai par iespējami augstāku cenu. Vispārpieņemtais veids, kā noteikt iespējami augstāku cenu par zemes dzīļu izmantošanu ir izsole vai konkurss.  </w:t>
      </w:r>
    </w:p>
    <w:p w:rsidR="0044279F" w:rsidRPr="0044279F" w:rsidRDefault="00CD6A24" w:rsidP="0044279F">
      <w:pPr>
        <w:suppressAutoHyphens/>
        <w:autoSpaceDN w:val="0"/>
        <w:spacing w:before="0" w:beforeAutospacing="0" w:after="0" w:afterAutospacing="0"/>
        <w:ind w:firstLine="709"/>
        <w:jc w:val="both"/>
        <w:textAlignment w:val="baseline"/>
        <w:rPr>
          <w:rFonts w:ascii="Times New Roman" w:hAnsi="Times New Roman" w:cs="Times New Roman"/>
          <w:b/>
          <w:sz w:val="24"/>
          <w:szCs w:val="24"/>
        </w:rPr>
      </w:pPr>
      <w:r w:rsidRPr="006B1B9B">
        <w:rPr>
          <w:rFonts w:ascii="Times New Roman" w:hAnsi="Times New Roman" w:cs="Times New Roman"/>
          <w:sz w:val="24"/>
          <w:szCs w:val="24"/>
        </w:rPr>
        <w:t xml:space="preserve"> </w:t>
      </w:r>
      <w:r w:rsidRPr="006B1B9B">
        <w:rPr>
          <w:rFonts w:ascii="Times New Roman" w:hAnsi="Times New Roman" w:cs="Times New Roman"/>
          <w:sz w:val="24"/>
          <w:szCs w:val="24"/>
        </w:rPr>
        <w:tab/>
        <w:t xml:space="preserve">Ņemot vērā  iepriekš minēto, 08.06.2010. Ministru kabineta noteikumu Nr. 515 „Noteikumi par valsts un pašvaldību mantas iznomāšanas kārtību, nomas maksas noteikšanas metodiku un nomas līguma tipveida nosacījumiem” 7.,10.,11. un 16.punktu nosacījumus un </w:t>
      </w:r>
      <w:r w:rsidR="00EC2FC4" w:rsidRPr="006B1B9B">
        <w:rPr>
          <w:rFonts w:ascii="Times New Roman" w:hAnsi="Times New Roman" w:cs="Times New Roman"/>
          <w:sz w:val="24"/>
          <w:szCs w:val="24"/>
        </w:rPr>
        <w:t>likuma „</w:t>
      </w:r>
      <w:r w:rsidR="0009724B" w:rsidRPr="006B1B9B">
        <w:rPr>
          <w:rFonts w:ascii="Times New Roman" w:hAnsi="Times New Roman" w:cs="Times New Roman"/>
          <w:sz w:val="24"/>
          <w:szCs w:val="24"/>
        </w:rPr>
        <w:t>P</w:t>
      </w:r>
      <w:r w:rsidR="00EC2FC4" w:rsidRPr="006B1B9B">
        <w:rPr>
          <w:rFonts w:ascii="Times New Roman" w:hAnsi="Times New Roman" w:cs="Times New Roman"/>
          <w:sz w:val="24"/>
          <w:szCs w:val="24"/>
        </w:rPr>
        <w:t xml:space="preserve">ar valsts un pašvaldību </w:t>
      </w:r>
      <w:r w:rsidR="0009724B" w:rsidRPr="006B1B9B">
        <w:rPr>
          <w:rFonts w:ascii="Times New Roman" w:hAnsi="Times New Roman" w:cs="Times New Roman"/>
          <w:sz w:val="24"/>
          <w:szCs w:val="24"/>
        </w:rPr>
        <w:t xml:space="preserve">finanšu līdzekļu un mantas izšķērdēšanas novēršanu” 3.panta </w:t>
      </w:r>
      <w:r w:rsidR="00933837" w:rsidRPr="006B1B9B">
        <w:rPr>
          <w:rFonts w:ascii="Times New Roman" w:hAnsi="Times New Roman" w:cs="Times New Roman"/>
          <w:sz w:val="24"/>
          <w:szCs w:val="24"/>
        </w:rPr>
        <w:t xml:space="preserve">pirmās daļas </w:t>
      </w:r>
      <w:r w:rsidR="0009724B" w:rsidRPr="006B1B9B">
        <w:rPr>
          <w:rFonts w:ascii="Times New Roman" w:hAnsi="Times New Roman" w:cs="Times New Roman"/>
          <w:sz w:val="24"/>
          <w:szCs w:val="24"/>
        </w:rPr>
        <w:t xml:space="preserve">2.punktu - , kas nosaka, ka mantas atsavināšana un nodošana īpašumā </w:t>
      </w:r>
      <w:r w:rsidR="0009724B" w:rsidRPr="0044279F">
        <w:rPr>
          <w:rFonts w:ascii="Times New Roman" w:hAnsi="Times New Roman" w:cs="Times New Roman"/>
          <w:sz w:val="24"/>
          <w:szCs w:val="24"/>
        </w:rPr>
        <w:t xml:space="preserve">vai lietošanā citai personai </w:t>
      </w:r>
      <w:r w:rsidR="00933837" w:rsidRPr="0044279F">
        <w:rPr>
          <w:rFonts w:ascii="Times New Roman" w:hAnsi="Times New Roman" w:cs="Times New Roman"/>
          <w:sz w:val="24"/>
          <w:szCs w:val="24"/>
        </w:rPr>
        <w:t xml:space="preserve">ir </w:t>
      </w:r>
      <w:r w:rsidR="0009724B" w:rsidRPr="0044279F">
        <w:rPr>
          <w:rFonts w:ascii="Times New Roman" w:hAnsi="Times New Roman" w:cs="Times New Roman"/>
          <w:sz w:val="24"/>
          <w:szCs w:val="24"/>
        </w:rPr>
        <w:t>par iespējami augstāku cenu</w:t>
      </w:r>
      <w:r w:rsidR="00933837" w:rsidRPr="0044279F">
        <w:rPr>
          <w:rFonts w:ascii="Times New Roman" w:hAnsi="Times New Roman" w:cs="Times New Roman"/>
          <w:sz w:val="24"/>
          <w:szCs w:val="24"/>
        </w:rPr>
        <w:t xml:space="preserve">, </w:t>
      </w:r>
    </w:p>
    <w:p w:rsidR="00EC2FC4" w:rsidRDefault="0044279F" w:rsidP="00930BA9">
      <w:pPr>
        <w:suppressAutoHyphens/>
        <w:autoSpaceDN w:val="0"/>
        <w:spacing w:before="0" w:beforeAutospacing="0" w:after="0" w:afterAutospacing="0"/>
        <w:ind w:firstLine="709"/>
        <w:jc w:val="both"/>
        <w:textAlignment w:val="baseline"/>
        <w:rPr>
          <w:rFonts w:ascii="Times New Roman" w:hAnsi="Times New Roman" w:cs="Times New Roman"/>
          <w:sz w:val="24"/>
          <w:szCs w:val="24"/>
        </w:rPr>
      </w:pPr>
      <w:r w:rsidRPr="0044279F">
        <w:rPr>
          <w:rFonts w:ascii="Times New Roman" w:hAnsi="Times New Roman" w:cs="Times New Roman"/>
          <w:b/>
          <w:sz w:val="24"/>
          <w:szCs w:val="24"/>
        </w:rPr>
        <w:t>Atklāti balsojot</w:t>
      </w:r>
      <w:r w:rsidRPr="0044279F">
        <w:rPr>
          <w:rFonts w:ascii="Times New Roman" w:hAnsi="Times New Roman" w:cs="Times New Roman"/>
          <w:sz w:val="24"/>
          <w:szCs w:val="24"/>
        </w:rPr>
        <w:t xml:space="preserve"> </w:t>
      </w:r>
      <w:r w:rsidR="00B36236">
        <w:rPr>
          <w:rFonts w:ascii="Times New Roman" w:hAnsi="Times New Roman" w:cs="Times New Roman"/>
          <w:b/>
          <w:sz w:val="24"/>
          <w:szCs w:val="24"/>
        </w:rPr>
        <w:t>PAR - 9</w:t>
      </w:r>
      <w:r w:rsidRPr="0044279F">
        <w:rPr>
          <w:rFonts w:ascii="Times New Roman" w:hAnsi="Times New Roman" w:cs="Times New Roman"/>
          <w:b/>
          <w:sz w:val="24"/>
          <w:szCs w:val="24"/>
        </w:rPr>
        <w:t xml:space="preserve"> </w:t>
      </w:r>
      <w:r w:rsidRPr="0044279F">
        <w:rPr>
          <w:rFonts w:ascii="Times New Roman" w:hAnsi="Times New Roman" w:cs="Times New Roman"/>
          <w:sz w:val="24"/>
          <w:szCs w:val="24"/>
        </w:rPr>
        <w:t xml:space="preserve">deputāti (Vija </w:t>
      </w:r>
      <w:proofErr w:type="spellStart"/>
      <w:r w:rsidRPr="0044279F">
        <w:rPr>
          <w:rFonts w:ascii="Times New Roman" w:hAnsi="Times New Roman" w:cs="Times New Roman"/>
          <w:sz w:val="24"/>
          <w:szCs w:val="24"/>
        </w:rPr>
        <w:t>Jablonska</w:t>
      </w:r>
      <w:proofErr w:type="spellEnd"/>
      <w:r w:rsidRPr="0044279F">
        <w:rPr>
          <w:rFonts w:ascii="Times New Roman" w:hAnsi="Times New Roman" w:cs="Times New Roman"/>
          <w:sz w:val="24"/>
          <w:szCs w:val="24"/>
        </w:rPr>
        <w:t xml:space="preserve">, Inita </w:t>
      </w:r>
      <w:proofErr w:type="spellStart"/>
      <w:r w:rsidRPr="0044279F">
        <w:rPr>
          <w:rFonts w:ascii="Times New Roman" w:hAnsi="Times New Roman" w:cs="Times New Roman"/>
          <w:sz w:val="24"/>
          <w:szCs w:val="24"/>
        </w:rPr>
        <w:t>Rubeze</w:t>
      </w:r>
      <w:proofErr w:type="spellEnd"/>
      <w:r w:rsidRPr="0044279F">
        <w:rPr>
          <w:rFonts w:ascii="Times New Roman" w:hAnsi="Times New Roman" w:cs="Times New Roman"/>
          <w:sz w:val="24"/>
          <w:szCs w:val="24"/>
        </w:rPr>
        <w:t xml:space="preserve">, Inese Kuduma, Rigonda </w:t>
      </w:r>
      <w:proofErr w:type="spellStart"/>
      <w:r w:rsidRPr="0044279F">
        <w:rPr>
          <w:rFonts w:ascii="Times New Roman" w:hAnsi="Times New Roman" w:cs="Times New Roman"/>
          <w:sz w:val="24"/>
          <w:szCs w:val="24"/>
        </w:rPr>
        <w:t>Džeriņa</w:t>
      </w:r>
      <w:proofErr w:type="spellEnd"/>
      <w:r w:rsidRPr="0044279F">
        <w:rPr>
          <w:rFonts w:ascii="Times New Roman" w:hAnsi="Times New Roman" w:cs="Times New Roman"/>
          <w:sz w:val="24"/>
          <w:szCs w:val="24"/>
        </w:rPr>
        <w:t xml:space="preserve">, </w:t>
      </w:r>
      <w:proofErr w:type="spellStart"/>
      <w:r w:rsidRPr="0044279F">
        <w:rPr>
          <w:rFonts w:ascii="Times New Roman" w:hAnsi="Times New Roman" w:cs="Times New Roman"/>
          <w:sz w:val="24"/>
          <w:szCs w:val="24"/>
        </w:rPr>
        <w:t>Vaclovs</w:t>
      </w:r>
      <w:proofErr w:type="spellEnd"/>
      <w:r w:rsidRPr="0044279F">
        <w:rPr>
          <w:rFonts w:ascii="Times New Roman" w:hAnsi="Times New Roman" w:cs="Times New Roman"/>
          <w:sz w:val="24"/>
          <w:szCs w:val="24"/>
        </w:rPr>
        <w:t xml:space="preserve"> </w:t>
      </w:r>
      <w:proofErr w:type="spellStart"/>
      <w:r w:rsidRPr="0044279F">
        <w:rPr>
          <w:rFonts w:ascii="Times New Roman" w:hAnsi="Times New Roman" w:cs="Times New Roman"/>
          <w:sz w:val="24"/>
          <w:szCs w:val="24"/>
        </w:rPr>
        <w:t>Kadaģis</w:t>
      </w:r>
      <w:proofErr w:type="spellEnd"/>
      <w:r w:rsidRPr="0044279F">
        <w:rPr>
          <w:rFonts w:ascii="Times New Roman" w:hAnsi="Times New Roman" w:cs="Times New Roman"/>
          <w:sz w:val="24"/>
          <w:szCs w:val="24"/>
        </w:rPr>
        <w:t xml:space="preserve">, Andis </w:t>
      </w:r>
      <w:proofErr w:type="spellStart"/>
      <w:r w:rsidRPr="0044279F">
        <w:rPr>
          <w:rFonts w:ascii="Times New Roman" w:hAnsi="Times New Roman" w:cs="Times New Roman"/>
          <w:sz w:val="24"/>
          <w:szCs w:val="24"/>
        </w:rPr>
        <w:t>Eveliņš</w:t>
      </w:r>
      <w:proofErr w:type="spellEnd"/>
      <w:r w:rsidRPr="0044279F">
        <w:rPr>
          <w:rFonts w:ascii="Times New Roman" w:hAnsi="Times New Roman" w:cs="Times New Roman"/>
          <w:sz w:val="24"/>
          <w:szCs w:val="24"/>
        </w:rPr>
        <w:t xml:space="preserve">, Mārtiņš </w:t>
      </w:r>
      <w:proofErr w:type="spellStart"/>
      <w:r w:rsidRPr="0044279F">
        <w:rPr>
          <w:rFonts w:ascii="Times New Roman" w:hAnsi="Times New Roman" w:cs="Times New Roman"/>
          <w:sz w:val="24"/>
          <w:szCs w:val="24"/>
        </w:rPr>
        <w:t>Mikāls</w:t>
      </w:r>
      <w:proofErr w:type="spellEnd"/>
      <w:r w:rsidRPr="0044279F">
        <w:rPr>
          <w:rFonts w:ascii="Times New Roman" w:hAnsi="Times New Roman" w:cs="Times New Roman"/>
          <w:sz w:val="24"/>
          <w:szCs w:val="24"/>
        </w:rPr>
        <w:t xml:space="preserve">, </w:t>
      </w:r>
      <w:proofErr w:type="spellStart"/>
      <w:r w:rsidRPr="0044279F">
        <w:rPr>
          <w:rFonts w:ascii="Times New Roman" w:hAnsi="Times New Roman" w:cs="Times New Roman"/>
          <w:sz w:val="24"/>
          <w:szCs w:val="24"/>
        </w:rPr>
        <w:t>Gražina</w:t>
      </w:r>
      <w:proofErr w:type="spellEnd"/>
      <w:r w:rsidRPr="0044279F">
        <w:rPr>
          <w:rFonts w:ascii="Times New Roman" w:hAnsi="Times New Roman" w:cs="Times New Roman"/>
          <w:sz w:val="24"/>
          <w:szCs w:val="24"/>
        </w:rPr>
        <w:t xml:space="preserve"> </w:t>
      </w:r>
      <w:proofErr w:type="spellStart"/>
      <w:r w:rsidRPr="0044279F">
        <w:rPr>
          <w:rFonts w:ascii="Times New Roman" w:hAnsi="Times New Roman" w:cs="Times New Roman"/>
          <w:sz w:val="24"/>
          <w:szCs w:val="24"/>
        </w:rPr>
        <w:t>Ķervija</w:t>
      </w:r>
      <w:proofErr w:type="spellEnd"/>
      <w:r w:rsidRPr="0044279F">
        <w:rPr>
          <w:rFonts w:ascii="Times New Roman" w:hAnsi="Times New Roman" w:cs="Times New Roman"/>
          <w:sz w:val="24"/>
          <w:szCs w:val="24"/>
        </w:rPr>
        <w:t>, A</w:t>
      </w:r>
      <w:r w:rsidR="00B36236">
        <w:rPr>
          <w:rFonts w:ascii="Times New Roman" w:hAnsi="Times New Roman" w:cs="Times New Roman"/>
          <w:sz w:val="24"/>
          <w:szCs w:val="24"/>
        </w:rPr>
        <w:t xml:space="preserve">ndris </w:t>
      </w:r>
      <w:proofErr w:type="spellStart"/>
      <w:r w:rsidR="00B36236">
        <w:rPr>
          <w:rFonts w:ascii="Times New Roman" w:hAnsi="Times New Roman" w:cs="Times New Roman"/>
          <w:sz w:val="24"/>
          <w:szCs w:val="24"/>
        </w:rPr>
        <w:t>Džeriņš</w:t>
      </w:r>
      <w:proofErr w:type="spellEnd"/>
      <w:r w:rsidRPr="0044279F">
        <w:rPr>
          <w:rFonts w:ascii="Times New Roman" w:hAnsi="Times New Roman" w:cs="Times New Roman"/>
          <w:sz w:val="24"/>
          <w:szCs w:val="24"/>
        </w:rPr>
        <w:t xml:space="preserve">); </w:t>
      </w:r>
      <w:r w:rsidRPr="0044279F">
        <w:rPr>
          <w:rFonts w:ascii="Times New Roman" w:hAnsi="Times New Roman" w:cs="Times New Roman"/>
          <w:b/>
          <w:sz w:val="24"/>
          <w:szCs w:val="24"/>
        </w:rPr>
        <w:t xml:space="preserve">PRET -  nav; ATTURAS -  </w:t>
      </w:r>
      <w:r w:rsidR="00872EB2">
        <w:rPr>
          <w:rFonts w:ascii="Times New Roman" w:hAnsi="Times New Roman" w:cs="Times New Roman"/>
          <w:b/>
          <w:sz w:val="24"/>
          <w:szCs w:val="24"/>
        </w:rPr>
        <w:t xml:space="preserve">2 deputāti- </w:t>
      </w:r>
      <w:r w:rsidR="00872EB2" w:rsidRPr="00872EB2">
        <w:rPr>
          <w:rFonts w:ascii="Times New Roman" w:hAnsi="Times New Roman" w:cs="Times New Roman"/>
          <w:sz w:val="24"/>
          <w:szCs w:val="24"/>
        </w:rPr>
        <w:t xml:space="preserve">Arnis </w:t>
      </w:r>
      <w:proofErr w:type="spellStart"/>
      <w:r w:rsidR="00872EB2" w:rsidRPr="00872EB2">
        <w:rPr>
          <w:rFonts w:ascii="Times New Roman" w:hAnsi="Times New Roman" w:cs="Times New Roman"/>
          <w:sz w:val="24"/>
          <w:szCs w:val="24"/>
        </w:rPr>
        <w:t>Kvietkausks</w:t>
      </w:r>
      <w:proofErr w:type="spellEnd"/>
      <w:r w:rsidR="00872EB2" w:rsidRPr="00872EB2">
        <w:rPr>
          <w:rFonts w:ascii="Times New Roman" w:hAnsi="Times New Roman" w:cs="Times New Roman"/>
          <w:sz w:val="24"/>
          <w:szCs w:val="24"/>
        </w:rPr>
        <w:t>, Arta Brauna</w:t>
      </w:r>
      <w:r w:rsidRPr="0044279F">
        <w:rPr>
          <w:rFonts w:ascii="Times New Roman" w:hAnsi="Times New Roman" w:cs="Times New Roman"/>
          <w:b/>
          <w:sz w:val="24"/>
          <w:szCs w:val="24"/>
        </w:rPr>
        <w:t>;</w:t>
      </w:r>
      <w:r w:rsidRPr="0044279F">
        <w:rPr>
          <w:rFonts w:ascii="Times New Roman" w:hAnsi="Times New Roman" w:cs="Times New Roman"/>
          <w:sz w:val="24"/>
          <w:szCs w:val="24"/>
        </w:rPr>
        <w:t xml:space="preserve"> Priekules novada pašvaldības dome </w:t>
      </w:r>
      <w:r w:rsidRPr="0044279F">
        <w:rPr>
          <w:rFonts w:ascii="Times New Roman" w:hAnsi="Times New Roman" w:cs="Times New Roman"/>
          <w:b/>
          <w:sz w:val="24"/>
          <w:szCs w:val="24"/>
        </w:rPr>
        <w:t>NOLEMJ</w:t>
      </w:r>
      <w:r w:rsidRPr="0044279F">
        <w:rPr>
          <w:rFonts w:ascii="Times New Roman" w:hAnsi="Times New Roman" w:cs="Times New Roman"/>
          <w:sz w:val="24"/>
          <w:szCs w:val="24"/>
        </w:rPr>
        <w:t>:</w:t>
      </w:r>
    </w:p>
    <w:p w:rsidR="00930BA9" w:rsidRPr="006B1B9B" w:rsidRDefault="00930BA9" w:rsidP="00930BA9">
      <w:pPr>
        <w:suppressAutoHyphens/>
        <w:autoSpaceDN w:val="0"/>
        <w:spacing w:before="0" w:beforeAutospacing="0" w:after="0" w:afterAutospacing="0"/>
        <w:ind w:firstLine="709"/>
        <w:jc w:val="both"/>
        <w:textAlignment w:val="baseline"/>
        <w:rPr>
          <w:rFonts w:ascii="Times New Roman" w:hAnsi="Times New Roman" w:cs="Times New Roman"/>
          <w:sz w:val="24"/>
          <w:szCs w:val="24"/>
        </w:rPr>
      </w:pPr>
    </w:p>
    <w:p w:rsidR="00697899" w:rsidRPr="00930BA9" w:rsidRDefault="0009724B" w:rsidP="00930BA9">
      <w:pPr>
        <w:pStyle w:val="Sarakstarindkopa"/>
        <w:numPr>
          <w:ilvl w:val="0"/>
          <w:numId w:val="6"/>
        </w:numPr>
        <w:spacing w:before="0" w:beforeAutospacing="0" w:after="0" w:afterAutospacing="0"/>
        <w:jc w:val="both"/>
        <w:rPr>
          <w:rFonts w:ascii="Times New Roman" w:hAnsi="Times New Roman" w:cs="Times New Roman"/>
          <w:sz w:val="24"/>
          <w:szCs w:val="24"/>
        </w:rPr>
      </w:pPr>
      <w:r w:rsidRPr="00930BA9">
        <w:rPr>
          <w:rFonts w:ascii="Times New Roman" w:hAnsi="Times New Roman" w:cs="Times New Roman"/>
          <w:sz w:val="24"/>
          <w:szCs w:val="24"/>
        </w:rPr>
        <w:t>Uzsākt</w:t>
      </w:r>
      <w:r w:rsidR="00933837" w:rsidRPr="00930BA9">
        <w:rPr>
          <w:rFonts w:ascii="Times New Roman" w:hAnsi="Times New Roman" w:cs="Times New Roman"/>
          <w:sz w:val="24"/>
          <w:szCs w:val="24"/>
        </w:rPr>
        <w:t xml:space="preserve"> </w:t>
      </w:r>
      <w:r w:rsidR="00697899" w:rsidRPr="00930BA9">
        <w:rPr>
          <w:rFonts w:ascii="Times New Roman" w:hAnsi="Times New Roman" w:cs="Times New Roman"/>
          <w:sz w:val="24"/>
          <w:szCs w:val="24"/>
        </w:rPr>
        <w:t xml:space="preserve"> </w:t>
      </w:r>
      <w:r w:rsidRPr="00930BA9">
        <w:rPr>
          <w:rFonts w:ascii="Times New Roman" w:hAnsi="Times New Roman" w:cs="Times New Roman"/>
          <w:sz w:val="24"/>
          <w:szCs w:val="24"/>
        </w:rPr>
        <w:t>nekustama īpašuma „Gramzdas karjers”, Gramzdas pag., Priekules nov., kadastra apzīmējums 6458 001 0354</w:t>
      </w:r>
      <w:r w:rsidR="00CD6A24" w:rsidRPr="00930BA9">
        <w:rPr>
          <w:rFonts w:ascii="Times New Roman" w:hAnsi="Times New Roman" w:cs="Times New Roman"/>
          <w:sz w:val="24"/>
          <w:szCs w:val="24"/>
        </w:rPr>
        <w:t xml:space="preserve">, nosacīti atdalītās daļas </w:t>
      </w:r>
      <w:r w:rsidRPr="00930BA9">
        <w:rPr>
          <w:rFonts w:ascii="Times New Roman" w:hAnsi="Times New Roman" w:cs="Times New Roman"/>
          <w:sz w:val="24"/>
          <w:szCs w:val="24"/>
        </w:rPr>
        <w:t xml:space="preserve"> </w:t>
      </w:r>
      <w:r w:rsidR="00CD6A24" w:rsidRPr="00930BA9">
        <w:rPr>
          <w:rFonts w:ascii="Times New Roman" w:hAnsi="Times New Roman" w:cs="Times New Roman"/>
          <w:sz w:val="24"/>
          <w:szCs w:val="24"/>
        </w:rPr>
        <w:t xml:space="preserve">5,039 </w:t>
      </w:r>
      <w:r w:rsidRPr="00930BA9">
        <w:rPr>
          <w:rFonts w:ascii="Times New Roman" w:hAnsi="Times New Roman" w:cs="Times New Roman"/>
          <w:sz w:val="24"/>
          <w:szCs w:val="24"/>
        </w:rPr>
        <w:t xml:space="preserve"> ha platībā </w:t>
      </w:r>
      <w:r w:rsidR="00E14E3D" w:rsidRPr="00930BA9">
        <w:rPr>
          <w:rFonts w:ascii="Times New Roman" w:hAnsi="Times New Roman" w:cs="Times New Roman"/>
          <w:sz w:val="24"/>
          <w:szCs w:val="24"/>
        </w:rPr>
        <w:t>nomas tiesību izsoles procesu</w:t>
      </w:r>
      <w:r w:rsidR="0015122E" w:rsidRPr="00930BA9">
        <w:rPr>
          <w:rFonts w:ascii="Times New Roman" w:hAnsi="Times New Roman" w:cs="Times New Roman"/>
          <w:sz w:val="24"/>
          <w:szCs w:val="24"/>
        </w:rPr>
        <w:t>, ar tiesībām iegūt zemes dzīļu izmantošanai –derīgo izrakteņu ieguvei.</w:t>
      </w:r>
    </w:p>
    <w:p w:rsidR="0009724B" w:rsidRPr="00930BA9" w:rsidRDefault="00697899" w:rsidP="00930BA9">
      <w:pPr>
        <w:pStyle w:val="Sarakstarindkopa"/>
        <w:numPr>
          <w:ilvl w:val="0"/>
          <w:numId w:val="6"/>
        </w:numPr>
        <w:tabs>
          <w:tab w:val="left" w:pos="284"/>
        </w:tabs>
        <w:spacing w:before="0" w:beforeAutospacing="0" w:after="0" w:afterAutospacing="0"/>
        <w:ind w:right="327"/>
        <w:jc w:val="both"/>
        <w:rPr>
          <w:rFonts w:ascii="Times New Roman" w:eastAsia="Times New Roman" w:hAnsi="Times New Roman" w:cs="Times New Roman"/>
          <w:sz w:val="24"/>
          <w:szCs w:val="24"/>
          <w:lang w:eastAsia="lv-LV"/>
        </w:rPr>
      </w:pPr>
      <w:r w:rsidRPr="00930BA9">
        <w:rPr>
          <w:rFonts w:ascii="Times New Roman" w:hAnsi="Times New Roman" w:cs="Times New Roman"/>
          <w:sz w:val="24"/>
          <w:szCs w:val="24"/>
        </w:rPr>
        <w:t xml:space="preserve">Uzdot </w:t>
      </w:r>
      <w:r w:rsidR="00CD6A24" w:rsidRPr="00930BA9">
        <w:rPr>
          <w:rFonts w:ascii="Times New Roman" w:hAnsi="Times New Roman" w:cs="Times New Roman"/>
          <w:sz w:val="24"/>
          <w:szCs w:val="24"/>
        </w:rPr>
        <w:t>Priekules novada pašvaldības īpašumu atsavināšanas un nomas tiesību izsoles komisijai organizēt nomas tiesību izsoli atbilstoši normatīvo aktu prasībām/nosacījumiem.</w:t>
      </w:r>
    </w:p>
    <w:p w:rsidR="00CD6A24" w:rsidRPr="00930BA9" w:rsidRDefault="00CD6A24" w:rsidP="00930BA9">
      <w:pPr>
        <w:pStyle w:val="Sarakstarindkopa"/>
        <w:numPr>
          <w:ilvl w:val="0"/>
          <w:numId w:val="6"/>
        </w:numPr>
        <w:spacing w:before="0" w:beforeAutospacing="0" w:after="0" w:afterAutospacing="0"/>
        <w:ind w:right="327"/>
        <w:jc w:val="both"/>
        <w:rPr>
          <w:rFonts w:ascii="Times New Roman" w:eastAsia="Times New Roman" w:hAnsi="Times New Roman" w:cs="Times New Roman"/>
          <w:sz w:val="24"/>
          <w:szCs w:val="24"/>
          <w:lang w:eastAsia="lv-LV"/>
        </w:rPr>
      </w:pPr>
      <w:r w:rsidRPr="00930BA9">
        <w:rPr>
          <w:rFonts w:ascii="Times New Roman" w:eastAsia="Times New Roman" w:hAnsi="Times New Roman" w:cs="Times New Roman"/>
          <w:sz w:val="24"/>
          <w:szCs w:val="24"/>
          <w:lang w:eastAsia="lv-LV"/>
        </w:rPr>
        <w:t>Lēmums stājas spēkā ar brīdi, kad t</w:t>
      </w:r>
      <w:r w:rsidR="002A634A" w:rsidRPr="00930BA9">
        <w:rPr>
          <w:rFonts w:ascii="Times New Roman" w:eastAsia="Times New Roman" w:hAnsi="Times New Roman" w:cs="Times New Roman"/>
          <w:sz w:val="24"/>
          <w:szCs w:val="24"/>
          <w:lang w:eastAsia="lv-LV"/>
        </w:rPr>
        <w:t xml:space="preserve">as paziņots adresātam (Administratīvā procesa likuma 70.panta pirmā daļa). </w:t>
      </w:r>
    </w:p>
    <w:p w:rsidR="0009724B" w:rsidRPr="00930BA9" w:rsidRDefault="00933837" w:rsidP="00930BA9">
      <w:pPr>
        <w:spacing w:before="0" w:beforeAutospacing="0" w:after="0" w:afterAutospacing="0"/>
        <w:ind w:left="709" w:right="327"/>
        <w:jc w:val="both"/>
        <w:rPr>
          <w:rFonts w:ascii="Times New Roman" w:eastAsia="Calibri" w:hAnsi="Times New Roman" w:cs="Times New Roman"/>
          <w:i/>
          <w:sz w:val="24"/>
          <w:szCs w:val="24"/>
        </w:rPr>
      </w:pPr>
      <w:r w:rsidRPr="00930BA9">
        <w:rPr>
          <w:rFonts w:ascii="Times New Roman" w:eastAsia="Times New Roman" w:hAnsi="Times New Roman" w:cs="Times New Roman"/>
          <w:i/>
          <w:sz w:val="24"/>
          <w:szCs w:val="24"/>
          <w:lang w:eastAsia="lv-LV"/>
        </w:rPr>
        <w:t xml:space="preserve">Atbilstoši Administratīvā procesa likuma </w:t>
      </w:r>
      <w:r w:rsidR="002A634A" w:rsidRPr="00930BA9">
        <w:rPr>
          <w:rFonts w:ascii="Times New Roman" w:eastAsia="Times New Roman" w:hAnsi="Times New Roman" w:cs="Times New Roman"/>
          <w:i/>
          <w:sz w:val="24"/>
          <w:szCs w:val="24"/>
          <w:lang w:eastAsia="lv-LV"/>
        </w:rPr>
        <w:t xml:space="preserve"> </w:t>
      </w:r>
      <w:r w:rsidRPr="00930BA9">
        <w:rPr>
          <w:rFonts w:ascii="Times New Roman" w:eastAsia="Times New Roman" w:hAnsi="Times New Roman" w:cs="Times New Roman"/>
          <w:i/>
          <w:sz w:val="24"/>
          <w:szCs w:val="24"/>
          <w:lang w:eastAsia="lv-LV"/>
        </w:rPr>
        <w:t xml:space="preserve"> 76.panta pirma</w:t>
      </w:r>
      <w:r w:rsidR="002A634A" w:rsidRPr="00930BA9">
        <w:rPr>
          <w:rFonts w:ascii="Times New Roman" w:eastAsia="Times New Roman" w:hAnsi="Times New Roman" w:cs="Times New Roman"/>
          <w:i/>
          <w:sz w:val="24"/>
          <w:szCs w:val="24"/>
          <w:lang w:eastAsia="lv-LV"/>
        </w:rPr>
        <w:t>ja</w:t>
      </w:r>
      <w:r w:rsidRPr="00930BA9">
        <w:rPr>
          <w:rFonts w:ascii="Times New Roman" w:eastAsia="Times New Roman" w:hAnsi="Times New Roman" w:cs="Times New Roman"/>
          <w:i/>
          <w:sz w:val="24"/>
          <w:szCs w:val="24"/>
          <w:lang w:eastAsia="lv-LV"/>
        </w:rPr>
        <w:t>i daļai</w:t>
      </w:r>
      <w:r w:rsidR="002A634A" w:rsidRPr="00930BA9">
        <w:rPr>
          <w:rFonts w:ascii="Times New Roman" w:eastAsia="Times New Roman" w:hAnsi="Times New Roman" w:cs="Times New Roman"/>
          <w:i/>
          <w:sz w:val="24"/>
          <w:szCs w:val="24"/>
          <w:lang w:eastAsia="lv-LV"/>
        </w:rPr>
        <w:t xml:space="preserve"> un </w:t>
      </w:r>
      <w:r w:rsidRPr="00930BA9">
        <w:rPr>
          <w:rFonts w:ascii="Times New Roman" w:eastAsia="Times New Roman" w:hAnsi="Times New Roman" w:cs="Times New Roman"/>
          <w:i/>
          <w:sz w:val="24"/>
          <w:szCs w:val="24"/>
          <w:lang w:eastAsia="lv-LV"/>
        </w:rPr>
        <w:t>79.panta pirma</w:t>
      </w:r>
      <w:r w:rsidR="002A634A" w:rsidRPr="00930BA9">
        <w:rPr>
          <w:rFonts w:ascii="Times New Roman" w:eastAsia="Times New Roman" w:hAnsi="Times New Roman" w:cs="Times New Roman"/>
          <w:i/>
          <w:sz w:val="24"/>
          <w:szCs w:val="24"/>
          <w:lang w:eastAsia="lv-LV"/>
        </w:rPr>
        <w:t>ja</w:t>
      </w:r>
      <w:r w:rsidRPr="00930BA9">
        <w:rPr>
          <w:rFonts w:ascii="Times New Roman" w:eastAsia="Times New Roman" w:hAnsi="Times New Roman" w:cs="Times New Roman"/>
          <w:i/>
          <w:sz w:val="24"/>
          <w:szCs w:val="24"/>
          <w:lang w:eastAsia="lv-LV"/>
        </w:rPr>
        <w:t>i daļai š</w:t>
      </w:r>
      <w:r w:rsidR="0009724B" w:rsidRPr="00930BA9">
        <w:rPr>
          <w:rFonts w:ascii="Times New Roman" w:eastAsia="Times New Roman" w:hAnsi="Times New Roman" w:cs="Times New Roman"/>
          <w:i/>
          <w:sz w:val="24"/>
          <w:szCs w:val="24"/>
          <w:lang w:eastAsia="lv-LV"/>
        </w:rPr>
        <w:t xml:space="preserve">o lēmumu </w:t>
      </w:r>
      <w:r w:rsidRPr="00930BA9">
        <w:rPr>
          <w:rFonts w:ascii="Times New Roman" w:eastAsia="Times New Roman" w:hAnsi="Times New Roman" w:cs="Times New Roman"/>
          <w:i/>
          <w:sz w:val="24"/>
          <w:szCs w:val="24"/>
          <w:lang w:eastAsia="lv-LV"/>
        </w:rPr>
        <w:t xml:space="preserve">viena mēneša laikā no tā spēkā stāšanās dienas </w:t>
      </w:r>
      <w:r w:rsidR="0009724B" w:rsidRPr="00930BA9">
        <w:rPr>
          <w:rFonts w:ascii="Times New Roman" w:eastAsia="Calibri" w:hAnsi="Times New Roman" w:cs="Times New Roman"/>
          <w:i/>
          <w:sz w:val="24"/>
          <w:szCs w:val="24"/>
        </w:rPr>
        <w:t xml:space="preserve"> var pārsūdzēt </w:t>
      </w:r>
      <w:r w:rsidRPr="00930BA9">
        <w:rPr>
          <w:rFonts w:ascii="Times New Roman" w:hAnsi="Times New Roman" w:cs="Times New Roman"/>
          <w:i/>
          <w:sz w:val="24"/>
          <w:szCs w:val="24"/>
        </w:rPr>
        <w:t xml:space="preserve"> </w:t>
      </w:r>
      <w:r w:rsidR="0009724B" w:rsidRPr="00930BA9">
        <w:rPr>
          <w:rFonts w:ascii="Times New Roman" w:eastAsia="Calibri" w:hAnsi="Times New Roman" w:cs="Times New Roman"/>
          <w:i/>
          <w:sz w:val="24"/>
          <w:szCs w:val="24"/>
        </w:rPr>
        <w:t xml:space="preserve"> Administratīvajā rajona tiesā </w:t>
      </w:r>
      <w:r w:rsidRPr="00930BA9">
        <w:rPr>
          <w:rFonts w:ascii="Times New Roman" w:hAnsi="Times New Roman" w:cs="Times New Roman"/>
          <w:i/>
          <w:sz w:val="24"/>
          <w:szCs w:val="24"/>
        </w:rPr>
        <w:t xml:space="preserve">Liepājas tiesu namā , </w:t>
      </w:r>
      <w:r w:rsidR="0009724B" w:rsidRPr="00930BA9">
        <w:rPr>
          <w:rFonts w:ascii="Times New Roman" w:eastAsia="Calibri" w:hAnsi="Times New Roman" w:cs="Times New Roman"/>
          <w:i/>
          <w:sz w:val="24"/>
          <w:szCs w:val="24"/>
        </w:rPr>
        <w:t>Liepājā, Lielā ielā 4.</w:t>
      </w:r>
    </w:p>
    <w:p w:rsidR="003F4028" w:rsidRDefault="003F4028" w:rsidP="00792FF3">
      <w:pPr>
        <w:spacing w:before="0" w:beforeAutospacing="0" w:after="0" w:afterAutospacing="0"/>
        <w:rPr>
          <w:rFonts w:ascii="Times New Roman" w:hAnsi="Times New Roman" w:cs="Times New Roman"/>
          <w:sz w:val="24"/>
          <w:szCs w:val="24"/>
        </w:rPr>
      </w:pPr>
    </w:p>
    <w:p w:rsidR="006B1B9B" w:rsidRDefault="003B48A9" w:rsidP="00792FF3">
      <w:pPr>
        <w:spacing w:before="0" w:beforeAutospacing="0" w:after="0" w:afterAutospacing="0"/>
        <w:rPr>
          <w:rFonts w:ascii="Times New Roman" w:hAnsi="Times New Roman" w:cs="Times New Roman"/>
          <w:sz w:val="24"/>
          <w:szCs w:val="24"/>
        </w:rPr>
      </w:pPr>
      <w:r w:rsidRPr="003B48A9">
        <w:rPr>
          <w:rFonts w:ascii="Times New Roman" w:hAnsi="Times New Roman" w:cs="Times New Roman"/>
          <w:sz w:val="24"/>
          <w:szCs w:val="24"/>
          <w:u w:val="single"/>
        </w:rPr>
        <w:t>Lēmums nododams</w:t>
      </w:r>
      <w:r>
        <w:rPr>
          <w:rFonts w:ascii="Times New Roman" w:hAnsi="Times New Roman" w:cs="Times New Roman"/>
          <w:sz w:val="24"/>
          <w:szCs w:val="24"/>
        </w:rPr>
        <w:t xml:space="preserve"> :</w:t>
      </w:r>
      <w:r w:rsidR="007F1C07">
        <w:rPr>
          <w:rFonts w:ascii="Times New Roman" w:hAnsi="Times New Roman" w:cs="Times New Roman"/>
          <w:sz w:val="24"/>
          <w:szCs w:val="24"/>
        </w:rPr>
        <w:t xml:space="preserve"> </w:t>
      </w:r>
      <w:r>
        <w:rPr>
          <w:rFonts w:ascii="Times New Roman" w:hAnsi="Times New Roman" w:cs="Times New Roman"/>
          <w:sz w:val="24"/>
          <w:szCs w:val="24"/>
        </w:rPr>
        <w:t xml:space="preserve">nekustamo īpašumu speciālistei </w:t>
      </w:r>
      <w:proofErr w:type="spellStart"/>
      <w:r>
        <w:rPr>
          <w:rFonts w:ascii="Times New Roman" w:hAnsi="Times New Roman" w:cs="Times New Roman"/>
          <w:sz w:val="24"/>
          <w:szCs w:val="24"/>
        </w:rPr>
        <w:t>V.Rubezei</w:t>
      </w:r>
      <w:proofErr w:type="spellEnd"/>
    </w:p>
    <w:p w:rsidR="006B1B9B" w:rsidRDefault="006B1B9B" w:rsidP="00792FF3">
      <w:pPr>
        <w:spacing w:before="0" w:beforeAutospacing="0" w:after="0" w:afterAutospacing="0"/>
        <w:rPr>
          <w:rFonts w:ascii="Times New Roman" w:hAnsi="Times New Roman" w:cs="Times New Roman"/>
          <w:sz w:val="24"/>
          <w:szCs w:val="24"/>
        </w:rPr>
      </w:pPr>
    </w:p>
    <w:p w:rsidR="006B1B9B" w:rsidRDefault="006B1B9B" w:rsidP="00792FF3">
      <w:pPr>
        <w:spacing w:before="0" w:beforeAutospacing="0" w:after="0" w:afterAutospacing="0"/>
        <w:rPr>
          <w:rFonts w:ascii="Times New Roman" w:hAnsi="Times New Roman" w:cs="Times New Roman"/>
          <w:sz w:val="24"/>
          <w:szCs w:val="24"/>
        </w:rPr>
      </w:pPr>
    </w:p>
    <w:p w:rsidR="0060067C" w:rsidRPr="0060067C" w:rsidRDefault="0060067C" w:rsidP="0060067C">
      <w:pPr>
        <w:spacing w:before="0" w:beforeAutospacing="0" w:after="0" w:afterAutospacing="0"/>
        <w:rPr>
          <w:rFonts w:ascii="Times New Roman" w:hAnsi="Times New Roman" w:cs="Times New Roman"/>
          <w:sz w:val="24"/>
          <w:szCs w:val="24"/>
        </w:rPr>
      </w:pPr>
      <w:r w:rsidRPr="0060067C">
        <w:rPr>
          <w:rFonts w:ascii="Times New Roman" w:hAnsi="Times New Roman" w:cs="Times New Roman"/>
          <w:sz w:val="24"/>
          <w:szCs w:val="24"/>
        </w:rPr>
        <w:t>Pašvaldības domes priekšsēdētāj</w:t>
      </w:r>
      <w:r w:rsidR="0067605E">
        <w:rPr>
          <w:rFonts w:ascii="Times New Roman" w:hAnsi="Times New Roman" w:cs="Times New Roman"/>
          <w:sz w:val="24"/>
          <w:szCs w:val="24"/>
        </w:rPr>
        <w:t xml:space="preserve">a        </w:t>
      </w:r>
      <w:r w:rsidR="0067605E">
        <w:rPr>
          <w:rFonts w:ascii="Times New Roman" w:hAnsi="Times New Roman" w:cs="Times New Roman"/>
          <w:sz w:val="24"/>
          <w:szCs w:val="24"/>
        </w:rPr>
        <w:tab/>
      </w:r>
      <w:r w:rsidR="0067605E">
        <w:rPr>
          <w:rFonts w:ascii="Times New Roman" w:hAnsi="Times New Roman" w:cs="Times New Roman"/>
          <w:sz w:val="24"/>
          <w:szCs w:val="24"/>
        </w:rPr>
        <w:tab/>
      </w:r>
      <w:r w:rsidR="0067605E">
        <w:rPr>
          <w:rFonts w:ascii="Times New Roman" w:hAnsi="Times New Roman" w:cs="Times New Roman"/>
          <w:sz w:val="24"/>
          <w:szCs w:val="24"/>
        </w:rPr>
        <w:tab/>
      </w:r>
      <w:r w:rsidRPr="0060067C">
        <w:rPr>
          <w:rFonts w:ascii="Times New Roman" w:hAnsi="Times New Roman" w:cs="Times New Roman"/>
          <w:sz w:val="24"/>
          <w:szCs w:val="24"/>
        </w:rPr>
        <w:tab/>
      </w:r>
      <w:r w:rsidRPr="0060067C">
        <w:rPr>
          <w:rFonts w:ascii="Times New Roman" w:hAnsi="Times New Roman" w:cs="Times New Roman"/>
          <w:sz w:val="24"/>
          <w:szCs w:val="24"/>
        </w:rPr>
        <w:tab/>
        <w:t xml:space="preserve">      </w:t>
      </w:r>
      <w:proofErr w:type="spellStart"/>
      <w:r w:rsidRPr="0060067C">
        <w:rPr>
          <w:rFonts w:ascii="Times New Roman" w:hAnsi="Times New Roman" w:cs="Times New Roman"/>
          <w:sz w:val="24"/>
          <w:szCs w:val="24"/>
        </w:rPr>
        <w:t>V.Jablonska</w:t>
      </w:r>
      <w:proofErr w:type="spellEnd"/>
    </w:p>
    <w:p w:rsidR="0060067C" w:rsidRPr="0060067C" w:rsidRDefault="0060067C" w:rsidP="0060067C">
      <w:pPr>
        <w:spacing w:before="0" w:beforeAutospacing="0" w:after="0" w:afterAutospacing="0"/>
        <w:rPr>
          <w:rFonts w:ascii="Times New Roman" w:hAnsi="Times New Roman" w:cs="Times New Roman"/>
          <w:sz w:val="24"/>
          <w:szCs w:val="24"/>
          <w:lang w:val="en-US"/>
        </w:rPr>
      </w:pPr>
    </w:p>
    <w:p w:rsidR="006B1B9B" w:rsidRDefault="006B1B9B" w:rsidP="00792FF3">
      <w:pPr>
        <w:spacing w:before="0" w:beforeAutospacing="0" w:after="0" w:afterAutospacing="0"/>
        <w:rPr>
          <w:rFonts w:ascii="Times New Roman" w:hAnsi="Times New Roman" w:cs="Times New Roman"/>
          <w:sz w:val="24"/>
          <w:szCs w:val="24"/>
        </w:rPr>
      </w:pPr>
    </w:p>
    <w:p w:rsidR="006B1B9B" w:rsidRDefault="006B1B9B" w:rsidP="00792FF3">
      <w:pPr>
        <w:spacing w:before="0" w:beforeAutospacing="0" w:after="0" w:afterAutospacing="0"/>
        <w:rPr>
          <w:rFonts w:ascii="Times New Roman" w:hAnsi="Times New Roman" w:cs="Times New Roman"/>
          <w:sz w:val="24"/>
          <w:szCs w:val="24"/>
        </w:rPr>
      </w:pPr>
    </w:p>
    <w:p w:rsidR="006B1B9B" w:rsidRDefault="006B1B9B" w:rsidP="00792FF3">
      <w:pPr>
        <w:spacing w:before="0" w:beforeAutospacing="0" w:after="0" w:afterAutospacing="0"/>
        <w:rPr>
          <w:rFonts w:ascii="Times New Roman" w:hAnsi="Times New Roman" w:cs="Times New Roman"/>
          <w:sz w:val="24"/>
          <w:szCs w:val="24"/>
        </w:rPr>
      </w:pPr>
    </w:p>
    <w:p w:rsidR="006B1B9B" w:rsidRDefault="006B1B9B" w:rsidP="00792FF3">
      <w:pPr>
        <w:spacing w:before="0" w:beforeAutospacing="0" w:after="0" w:afterAutospacing="0"/>
        <w:rPr>
          <w:rFonts w:ascii="Times New Roman" w:hAnsi="Times New Roman" w:cs="Times New Roman"/>
          <w:sz w:val="24"/>
          <w:szCs w:val="24"/>
        </w:rPr>
      </w:pPr>
    </w:p>
    <w:p w:rsidR="006B1B9B" w:rsidRDefault="006B1B9B" w:rsidP="00792FF3">
      <w:pPr>
        <w:spacing w:before="0" w:beforeAutospacing="0" w:after="0" w:afterAutospacing="0"/>
        <w:rPr>
          <w:rFonts w:ascii="Times New Roman" w:hAnsi="Times New Roman" w:cs="Times New Roman"/>
          <w:sz w:val="24"/>
          <w:szCs w:val="24"/>
        </w:rPr>
      </w:pPr>
    </w:p>
    <w:p w:rsidR="006B1B9B" w:rsidRDefault="006B1B9B" w:rsidP="00792FF3">
      <w:pPr>
        <w:spacing w:before="0" w:beforeAutospacing="0" w:after="0" w:afterAutospacing="0"/>
        <w:rPr>
          <w:rFonts w:ascii="Times New Roman" w:hAnsi="Times New Roman" w:cs="Times New Roman"/>
          <w:sz w:val="24"/>
          <w:szCs w:val="24"/>
        </w:rPr>
      </w:pPr>
    </w:p>
    <w:p w:rsidR="006B1B9B" w:rsidRDefault="006B1B9B" w:rsidP="00792FF3">
      <w:pPr>
        <w:spacing w:before="0" w:beforeAutospacing="0" w:after="0" w:afterAutospacing="0"/>
        <w:rPr>
          <w:rFonts w:ascii="Times New Roman" w:hAnsi="Times New Roman" w:cs="Times New Roman"/>
          <w:sz w:val="24"/>
          <w:szCs w:val="24"/>
        </w:rPr>
      </w:pPr>
    </w:p>
    <w:p w:rsidR="006B1B9B" w:rsidRDefault="006B1B9B" w:rsidP="00792FF3">
      <w:pPr>
        <w:spacing w:before="0" w:beforeAutospacing="0" w:after="0" w:afterAutospacing="0"/>
        <w:rPr>
          <w:rFonts w:ascii="Times New Roman" w:hAnsi="Times New Roman" w:cs="Times New Roman"/>
          <w:sz w:val="24"/>
          <w:szCs w:val="24"/>
        </w:rPr>
      </w:pPr>
    </w:p>
    <w:p w:rsidR="006B1B9B" w:rsidRDefault="006B1B9B" w:rsidP="00792FF3">
      <w:pPr>
        <w:spacing w:before="0" w:beforeAutospacing="0" w:after="0" w:afterAutospacing="0"/>
        <w:rPr>
          <w:rFonts w:ascii="Times New Roman" w:hAnsi="Times New Roman" w:cs="Times New Roman"/>
          <w:sz w:val="24"/>
          <w:szCs w:val="24"/>
        </w:rPr>
      </w:pPr>
    </w:p>
    <w:p w:rsidR="006B1B9B" w:rsidRDefault="006B1B9B" w:rsidP="00792FF3">
      <w:pPr>
        <w:spacing w:before="0" w:beforeAutospacing="0" w:after="0" w:afterAutospacing="0"/>
        <w:rPr>
          <w:rFonts w:ascii="Times New Roman" w:hAnsi="Times New Roman" w:cs="Times New Roman"/>
          <w:sz w:val="24"/>
          <w:szCs w:val="24"/>
        </w:rPr>
      </w:pPr>
    </w:p>
    <w:p w:rsidR="006B1B9B" w:rsidRDefault="006B1B9B" w:rsidP="00792FF3">
      <w:pPr>
        <w:spacing w:before="0" w:beforeAutospacing="0" w:after="0" w:afterAutospacing="0"/>
        <w:rPr>
          <w:rFonts w:ascii="Times New Roman" w:hAnsi="Times New Roman" w:cs="Times New Roman"/>
          <w:sz w:val="24"/>
          <w:szCs w:val="24"/>
        </w:rPr>
      </w:pPr>
    </w:p>
    <w:p w:rsidR="006B1B9B" w:rsidRDefault="006B1B9B" w:rsidP="00792FF3">
      <w:pPr>
        <w:spacing w:before="0" w:beforeAutospacing="0" w:after="0" w:afterAutospacing="0"/>
        <w:rPr>
          <w:rFonts w:ascii="Times New Roman" w:hAnsi="Times New Roman" w:cs="Times New Roman"/>
          <w:sz w:val="24"/>
          <w:szCs w:val="24"/>
        </w:rPr>
      </w:pPr>
    </w:p>
    <w:p w:rsidR="006B1B9B" w:rsidRDefault="006B1B9B" w:rsidP="00792FF3">
      <w:pPr>
        <w:spacing w:before="0" w:beforeAutospacing="0" w:after="0" w:afterAutospacing="0"/>
        <w:rPr>
          <w:rFonts w:ascii="Times New Roman" w:hAnsi="Times New Roman" w:cs="Times New Roman"/>
          <w:sz w:val="24"/>
          <w:szCs w:val="24"/>
        </w:rPr>
      </w:pPr>
    </w:p>
    <w:p w:rsidR="006B1B9B" w:rsidRDefault="006B1B9B" w:rsidP="00792FF3">
      <w:pPr>
        <w:spacing w:before="0" w:beforeAutospacing="0" w:after="0" w:afterAutospacing="0"/>
        <w:rPr>
          <w:rFonts w:ascii="Times New Roman" w:hAnsi="Times New Roman" w:cs="Times New Roman"/>
          <w:sz w:val="24"/>
          <w:szCs w:val="24"/>
        </w:rPr>
      </w:pPr>
    </w:p>
    <w:p w:rsidR="006B1B9B" w:rsidRDefault="006B1B9B" w:rsidP="00792FF3">
      <w:pPr>
        <w:spacing w:before="0" w:beforeAutospacing="0" w:after="0" w:afterAutospacing="0"/>
        <w:rPr>
          <w:rFonts w:ascii="Times New Roman" w:hAnsi="Times New Roman" w:cs="Times New Roman"/>
          <w:sz w:val="24"/>
          <w:szCs w:val="24"/>
        </w:rPr>
      </w:pPr>
    </w:p>
    <w:p w:rsidR="006B1B9B" w:rsidRDefault="006B1B9B" w:rsidP="00792FF3">
      <w:pPr>
        <w:spacing w:before="0" w:beforeAutospacing="0" w:after="0" w:afterAutospacing="0"/>
        <w:rPr>
          <w:rFonts w:ascii="Times New Roman" w:hAnsi="Times New Roman" w:cs="Times New Roman"/>
          <w:sz w:val="24"/>
          <w:szCs w:val="24"/>
        </w:rPr>
      </w:pPr>
    </w:p>
    <w:p w:rsidR="005E7FA3" w:rsidRPr="006B1B9B" w:rsidRDefault="007566A0" w:rsidP="005E7FA3">
      <w:pPr>
        <w:spacing w:before="0" w:beforeAutospacing="0" w:after="0" w:afterAutospacing="0"/>
        <w:rPr>
          <w:rFonts w:ascii="Times New Roman" w:hAnsi="Times New Roman" w:cs="Times New Roman"/>
          <w:sz w:val="24"/>
          <w:szCs w:val="24"/>
        </w:rPr>
      </w:pPr>
      <w:r>
        <w:rPr>
          <w:noProof/>
          <w:sz w:val="24"/>
          <w:szCs w:val="24"/>
        </w:rPr>
        <w:lastRenderedPageBreak/>
        <w:pict>
          <v:shapetype id="_x0000_t202" coordsize="21600,21600" o:spt="202" path="m,l,21600r21600,l21600,xe">
            <v:stroke joinstyle="miter"/>
            <v:path gradientshapeok="t" o:connecttype="rect"/>
          </v:shapetype>
          <v:shape id="_x0000_s1026" type="#_x0000_t202" style="position:absolute;margin-left:-6pt;margin-top:17.25pt;width:477.15pt;height:94.2pt;z-index:251663360;mso-position-horizontal-relative:text;mso-position-vertical-relative:text" stroked="f">
            <v:textbox style="mso-next-textbox:#_x0000_s1026" inset="0,0,0,0">
              <w:txbxContent>
                <w:p w:rsidR="006B1B9B" w:rsidRPr="006B1B9B" w:rsidRDefault="00792FF3" w:rsidP="006B1B9B">
                  <w:pPr>
                    <w:spacing w:before="0" w:beforeAutospacing="0" w:after="0" w:afterAutospacing="0"/>
                    <w:jc w:val="right"/>
                    <w:rPr>
                      <w:rFonts w:ascii="Times New Roman" w:hAnsi="Times New Roman" w:cs="Times New Roman"/>
                      <w:sz w:val="20"/>
                      <w:szCs w:val="20"/>
                    </w:rPr>
                  </w:pPr>
                  <w:r w:rsidRPr="006B1B9B">
                    <w:rPr>
                      <w:sz w:val="20"/>
                      <w:szCs w:val="20"/>
                    </w:rPr>
                    <w:t xml:space="preserve"> </w:t>
                  </w:r>
                  <w:r w:rsidRPr="006B1B9B">
                    <w:rPr>
                      <w:rFonts w:ascii="Times New Roman" w:hAnsi="Times New Roman" w:cs="Times New Roman"/>
                      <w:sz w:val="20"/>
                      <w:szCs w:val="20"/>
                    </w:rPr>
                    <w:t xml:space="preserve"> </w:t>
                  </w:r>
                  <w:r w:rsidR="006B1B9B" w:rsidRPr="006B1B9B">
                    <w:rPr>
                      <w:rFonts w:ascii="Times New Roman" w:hAnsi="Times New Roman" w:cs="Times New Roman"/>
                      <w:sz w:val="20"/>
                      <w:szCs w:val="20"/>
                    </w:rPr>
                    <w:t>Pielikums</w:t>
                  </w:r>
                </w:p>
                <w:p w:rsidR="006B1B9B" w:rsidRPr="006B1B9B" w:rsidRDefault="006B1B9B" w:rsidP="006B1B9B">
                  <w:pPr>
                    <w:spacing w:before="0" w:beforeAutospacing="0" w:after="0" w:afterAutospacing="0"/>
                    <w:jc w:val="right"/>
                    <w:rPr>
                      <w:rFonts w:ascii="Times New Roman" w:hAnsi="Times New Roman" w:cs="Times New Roman"/>
                      <w:sz w:val="20"/>
                      <w:szCs w:val="20"/>
                    </w:rPr>
                  </w:pPr>
                  <w:r w:rsidRPr="006B1B9B">
                    <w:rPr>
                      <w:rFonts w:ascii="Times New Roman" w:hAnsi="Times New Roman" w:cs="Times New Roman"/>
                      <w:sz w:val="20"/>
                      <w:szCs w:val="20"/>
                    </w:rPr>
                    <w:t>Priekules novada pašvaldības domes</w:t>
                  </w:r>
                </w:p>
                <w:p w:rsidR="006B1B9B" w:rsidRPr="006B1B9B" w:rsidRDefault="006B1B9B" w:rsidP="006B1B9B">
                  <w:pPr>
                    <w:spacing w:before="0" w:beforeAutospacing="0" w:after="0" w:afterAutospacing="0"/>
                    <w:jc w:val="right"/>
                    <w:rPr>
                      <w:rFonts w:ascii="Times New Roman" w:hAnsi="Times New Roman" w:cs="Times New Roman"/>
                      <w:sz w:val="20"/>
                      <w:szCs w:val="20"/>
                    </w:rPr>
                  </w:pPr>
                  <w:r w:rsidRPr="006B1B9B">
                    <w:rPr>
                      <w:rFonts w:ascii="Times New Roman" w:hAnsi="Times New Roman" w:cs="Times New Roman"/>
                      <w:sz w:val="20"/>
                      <w:szCs w:val="20"/>
                    </w:rPr>
                    <w:t>2015.gada 29.oktobra lēmumam (protokols Nr.15, 21.§)</w:t>
                  </w:r>
                </w:p>
                <w:p w:rsidR="00792FF3" w:rsidRPr="005E7FA3" w:rsidRDefault="00792FF3" w:rsidP="006B1B9B">
                  <w:pPr>
                    <w:spacing w:before="0" w:beforeAutospacing="0" w:after="0" w:afterAutospacing="0"/>
                    <w:jc w:val="right"/>
                    <w:rPr>
                      <w:rFonts w:ascii="Times New Roman" w:hAnsi="Times New Roman" w:cs="Times New Roman"/>
                      <w:sz w:val="18"/>
                    </w:rPr>
                  </w:pPr>
                </w:p>
                <w:p w:rsidR="00792FF3" w:rsidRPr="005E7FA3" w:rsidRDefault="00792FF3" w:rsidP="00792FF3">
                  <w:pPr>
                    <w:spacing w:before="0" w:beforeAutospacing="0" w:after="0" w:afterAutospacing="0"/>
                    <w:rPr>
                      <w:rFonts w:ascii="Times New Roman" w:hAnsi="Times New Roman" w:cs="Times New Roman"/>
                      <w:sz w:val="12"/>
                    </w:rPr>
                  </w:pPr>
                  <w:r w:rsidRPr="005E7FA3">
                    <w:rPr>
                      <w:rFonts w:ascii="Times New Roman" w:hAnsi="Times New Roman" w:cs="Times New Roman"/>
                      <w:sz w:val="12"/>
                    </w:rPr>
                    <w:t>Zemes vienība: “ Gramzdas karjers”, Gramzdas pag., Priekules nov.</w:t>
                  </w:r>
                </w:p>
                <w:p w:rsidR="00792FF3" w:rsidRPr="005E7FA3" w:rsidRDefault="00792FF3" w:rsidP="00792FF3">
                  <w:pPr>
                    <w:spacing w:before="0" w:beforeAutospacing="0" w:after="0" w:afterAutospacing="0"/>
                    <w:rPr>
                      <w:rFonts w:ascii="Times New Roman" w:hAnsi="Times New Roman" w:cs="Times New Roman"/>
                      <w:sz w:val="12"/>
                    </w:rPr>
                  </w:pPr>
                  <w:r w:rsidRPr="005E7FA3">
                    <w:rPr>
                      <w:rFonts w:ascii="Times New Roman" w:hAnsi="Times New Roman" w:cs="Times New Roman"/>
                      <w:sz w:val="12"/>
                    </w:rPr>
                    <w:t>Kadastra apzīmējums  6458 001 0354</w:t>
                  </w:r>
                </w:p>
                <w:p w:rsidR="00792FF3" w:rsidRPr="005E7FA3" w:rsidRDefault="00792FF3" w:rsidP="00792FF3">
                  <w:pPr>
                    <w:spacing w:before="0" w:beforeAutospacing="0" w:after="0" w:afterAutospacing="0"/>
                    <w:rPr>
                      <w:rFonts w:ascii="Times New Roman" w:hAnsi="Times New Roman" w:cs="Times New Roman"/>
                      <w:sz w:val="14"/>
                    </w:rPr>
                  </w:pPr>
                  <w:r w:rsidRPr="005E7FA3">
                    <w:rPr>
                      <w:rFonts w:ascii="Times New Roman" w:hAnsi="Times New Roman" w:cs="Times New Roman"/>
                      <w:sz w:val="14"/>
                    </w:rPr>
                    <w:t>Zemes vienības nosacīti atdalītās daļas platība 5,039 ha</w:t>
                  </w:r>
                </w:p>
                <w:p w:rsidR="00792FF3" w:rsidRDefault="00792FF3" w:rsidP="00792FF3">
                  <w:pPr>
                    <w:spacing w:before="0" w:beforeAutospacing="0" w:after="0" w:afterAutospacing="0"/>
                    <w:rPr>
                      <w:rFonts w:ascii="Times New Roman" w:hAnsi="Times New Roman" w:cs="Times New Roman"/>
                    </w:rPr>
                  </w:pPr>
                </w:p>
                <w:p w:rsidR="00792FF3" w:rsidRPr="00576223" w:rsidRDefault="00792FF3" w:rsidP="00792FF3">
                  <w:pPr>
                    <w:pStyle w:val="Parakstszemobjekta"/>
                    <w:rPr>
                      <w:b/>
                      <w:noProof/>
                    </w:rPr>
                  </w:pPr>
                </w:p>
              </w:txbxContent>
            </v:textbox>
            <w10:wrap type="topAndBottom"/>
          </v:shape>
        </w:pict>
      </w:r>
      <w:r w:rsidR="00AB1BBA" w:rsidRPr="006B1B9B">
        <w:rPr>
          <w:b/>
          <w:noProof/>
          <w:sz w:val="24"/>
          <w:szCs w:val="24"/>
          <w:lang w:eastAsia="lv-LV"/>
        </w:rPr>
        <w:drawing>
          <wp:anchor distT="0" distB="0" distL="114300" distR="114300" simplePos="0" relativeHeight="251661312" behindDoc="0" locked="0" layoutInCell="1" allowOverlap="1" wp14:anchorId="08A3DEC1" wp14:editId="11A5394E">
            <wp:simplePos x="0" y="0"/>
            <wp:positionH relativeFrom="column">
              <wp:posOffset>196215</wp:posOffset>
            </wp:positionH>
            <wp:positionV relativeFrom="paragraph">
              <wp:posOffset>1494155</wp:posOffset>
            </wp:positionV>
            <wp:extent cx="4743450" cy="6661785"/>
            <wp:effectExtent l="0" t="0" r="0" b="0"/>
            <wp:wrapTopAndBottom/>
            <wp:docPr id="2" name="Attēls 2" descr="C:\Users\vrubeze\Pictures\MP Navigator EX\2012_06_22\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ubeze\Pictures\MP Navigator EX\2012_06_22\IMG.jpg"/>
                    <pic:cNvPicPr>
                      <a:picLocks noChangeAspect="1" noChangeArrowheads="1"/>
                    </pic:cNvPicPr>
                  </pic:nvPicPr>
                  <pic:blipFill>
                    <a:blip r:embed="rId6" cstate="print"/>
                    <a:srcRect/>
                    <a:stretch>
                      <a:fillRect/>
                    </a:stretch>
                  </pic:blipFill>
                  <pic:spPr bwMode="auto">
                    <a:xfrm>
                      <a:off x="0" y="0"/>
                      <a:ext cx="4743450" cy="66617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F4028" w:rsidRPr="004C370C" w:rsidRDefault="00975496" w:rsidP="00EC2FC4">
      <w:pPr>
        <w:rPr>
          <w:rFonts w:ascii="Times New Roman" w:hAnsi="Times New Roman" w:cs="Times New Roman"/>
        </w:rPr>
      </w:pPr>
      <w:r>
        <w:rPr>
          <w:rFonts w:ascii="Times New Roman" w:hAnsi="Times New Roman" w:cs="Times New Roman"/>
        </w:rPr>
        <w:t xml:space="preserve">Sagatavoja </w:t>
      </w:r>
      <w:proofErr w:type="spellStart"/>
      <w:r>
        <w:rPr>
          <w:rFonts w:ascii="Times New Roman" w:hAnsi="Times New Roman" w:cs="Times New Roman"/>
        </w:rPr>
        <w:t>V.Rubeze</w:t>
      </w:r>
      <w:proofErr w:type="spellEnd"/>
    </w:p>
    <w:p w:rsidR="003F4028" w:rsidRPr="004C370C" w:rsidRDefault="003F4028" w:rsidP="00EC2FC4">
      <w:pPr>
        <w:rPr>
          <w:rFonts w:ascii="Times New Roman" w:hAnsi="Times New Roman" w:cs="Times New Roman"/>
        </w:rPr>
      </w:pPr>
    </w:p>
    <w:p w:rsidR="003F4028" w:rsidRPr="004C370C" w:rsidRDefault="003F4028" w:rsidP="00EC2FC4">
      <w:pPr>
        <w:rPr>
          <w:rFonts w:ascii="Times New Roman" w:hAnsi="Times New Roman" w:cs="Times New Roman"/>
        </w:rPr>
      </w:pPr>
    </w:p>
    <w:p w:rsidR="003F4028" w:rsidRPr="004C370C" w:rsidRDefault="003F4028" w:rsidP="003F4028">
      <w:pPr>
        <w:spacing w:after="75" w:line="312" w:lineRule="atLeast"/>
        <w:ind w:right="327"/>
        <w:jc w:val="both"/>
        <w:rPr>
          <w:rFonts w:ascii="Times New Roman" w:eastAsia="Calibri" w:hAnsi="Times New Roman" w:cs="Times New Roman"/>
          <w:sz w:val="24"/>
          <w:szCs w:val="24"/>
        </w:rPr>
      </w:pPr>
    </w:p>
    <w:p w:rsidR="008602D3" w:rsidRPr="004C370C" w:rsidRDefault="008602D3" w:rsidP="003F4028">
      <w:pPr>
        <w:spacing w:after="75" w:line="312" w:lineRule="atLeast"/>
        <w:ind w:left="360" w:right="327"/>
        <w:jc w:val="right"/>
        <w:rPr>
          <w:rFonts w:ascii="Times New Roman" w:eastAsia="Times New Roman" w:hAnsi="Times New Roman" w:cs="Times New Roman"/>
          <w:sz w:val="24"/>
          <w:szCs w:val="24"/>
          <w:lang w:eastAsia="lv-LV"/>
        </w:rPr>
      </w:pPr>
    </w:p>
    <w:p w:rsidR="008602D3" w:rsidRPr="004C370C" w:rsidRDefault="008602D3" w:rsidP="003F4028">
      <w:pPr>
        <w:spacing w:after="75" w:line="312" w:lineRule="atLeast"/>
        <w:ind w:left="360" w:right="327"/>
        <w:jc w:val="right"/>
        <w:rPr>
          <w:rFonts w:ascii="Times New Roman" w:eastAsia="Times New Roman" w:hAnsi="Times New Roman" w:cs="Times New Roman"/>
          <w:sz w:val="24"/>
          <w:szCs w:val="24"/>
          <w:lang w:eastAsia="lv-LV"/>
        </w:rPr>
      </w:pPr>
    </w:p>
    <w:sectPr w:rsidR="008602D3" w:rsidRPr="004C370C" w:rsidSect="003633C8">
      <w:pgSz w:w="11906" w:h="16838"/>
      <w:pgMar w:top="1135" w:right="1133"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56521"/>
    <w:multiLevelType w:val="hybridMultilevel"/>
    <w:tmpl w:val="935CA664"/>
    <w:lvl w:ilvl="0" w:tplc="F6DAB722">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2690104F"/>
    <w:multiLevelType w:val="hybridMultilevel"/>
    <w:tmpl w:val="C2F261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9D2696"/>
    <w:multiLevelType w:val="hybridMultilevel"/>
    <w:tmpl w:val="8FDC789A"/>
    <w:lvl w:ilvl="0" w:tplc="910024EA">
      <w:start w:val="46"/>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4C2A36F5"/>
    <w:multiLevelType w:val="hybridMultilevel"/>
    <w:tmpl w:val="8E3C3C18"/>
    <w:lvl w:ilvl="0" w:tplc="9384D6F2">
      <w:start w:val="2011"/>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4C9F2FA5"/>
    <w:multiLevelType w:val="hybridMultilevel"/>
    <w:tmpl w:val="136A51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D384F26"/>
    <w:multiLevelType w:val="multilevel"/>
    <w:tmpl w:val="966A0FE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EC2FC4"/>
    <w:rsid w:val="00037EAA"/>
    <w:rsid w:val="0009724B"/>
    <w:rsid w:val="00111929"/>
    <w:rsid w:val="0015122E"/>
    <w:rsid w:val="00182B89"/>
    <w:rsid w:val="0019091D"/>
    <w:rsid w:val="00247288"/>
    <w:rsid w:val="002514E4"/>
    <w:rsid w:val="00262011"/>
    <w:rsid w:val="002921C8"/>
    <w:rsid w:val="002A634A"/>
    <w:rsid w:val="00304E99"/>
    <w:rsid w:val="00344247"/>
    <w:rsid w:val="00353B3A"/>
    <w:rsid w:val="003633C8"/>
    <w:rsid w:val="00364D84"/>
    <w:rsid w:val="003B48A9"/>
    <w:rsid w:val="003B77D5"/>
    <w:rsid w:val="003E4B54"/>
    <w:rsid w:val="003F4028"/>
    <w:rsid w:val="004174D7"/>
    <w:rsid w:val="0044279F"/>
    <w:rsid w:val="0044479F"/>
    <w:rsid w:val="00462FCD"/>
    <w:rsid w:val="004673A5"/>
    <w:rsid w:val="004841D4"/>
    <w:rsid w:val="004867D1"/>
    <w:rsid w:val="00494102"/>
    <w:rsid w:val="00495859"/>
    <w:rsid w:val="00497013"/>
    <w:rsid w:val="004C27E5"/>
    <w:rsid w:val="004C370C"/>
    <w:rsid w:val="005653F3"/>
    <w:rsid w:val="005913FA"/>
    <w:rsid w:val="005A02BF"/>
    <w:rsid w:val="005D6D90"/>
    <w:rsid w:val="005E7FA3"/>
    <w:rsid w:val="0060067C"/>
    <w:rsid w:val="006214F9"/>
    <w:rsid w:val="0062453E"/>
    <w:rsid w:val="00630B06"/>
    <w:rsid w:val="00633D8B"/>
    <w:rsid w:val="006340FA"/>
    <w:rsid w:val="00637DF5"/>
    <w:rsid w:val="0064162C"/>
    <w:rsid w:val="00642F5A"/>
    <w:rsid w:val="0067605E"/>
    <w:rsid w:val="00682134"/>
    <w:rsid w:val="00697899"/>
    <w:rsid w:val="006B1B9B"/>
    <w:rsid w:val="006D10FC"/>
    <w:rsid w:val="006D73F6"/>
    <w:rsid w:val="00733F2B"/>
    <w:rsid w:val="007566A0"/>
    <w:rsid w:val="007574B7"/>
    <w:rsid w:val="00765BC7"/>
    <w:rsid w:val="007872C0"/>
    <w:rsid w:val="00792FF3"/>
    <w:rsid w:val="007A2B64"/>
    <w:rsid w:val="007E5D2C"/>
    <w:rsid w:val="007F1C07"/>
    <w:rsid w:val="0082154F"/>
    <w:rsid w:val="008602D3"/>
    <w:rsid w:val="00872EB2"/>
    <w:rsid w:val="008860B5"/>
    <w:rsid w:val="008C08DF"/>
    <w:rsid w:val="009238EB"/>
    <w:rsid w:val="0092748B"/>
    <w:rsid w:val="00930BA9"/>
    <w:rsid w:val="00932E03"/>
    <w:rsid w:val="00933837"/>
    <w:rsid w:val="00975496"/>
    <w:rsid w:val="009A075D"/>
    <w:rsid w:val="009C4A8D"/>
    <w:rsid w:val="009C4AF5"/>
    <w:rsid w:val="00A3540C"/>
    <w:rsid w:val="00A542A6"/>
    <w:rsid w:val="00A83173"/>
    <w:rsid w:val="00A845C1"/>
    <w:rsid w:val="00A867EC"/>
    <w:rsid w:val="00A90454"/>
    <w:rsid w:val="00AB1BBA"/>
    <w:rsid w:val="00AD022F"/>
    <w:rsid w:val="00B06273"/>
    <w:rsid w:val="00B36236"/>
    <w:rsid w:val="00B5198F"/>
    <w:rsid w:val="00B61347"/>
    <w:rsid w:val="00B80F7B"/>
    <w:rsid w:val="00BA1714"/>
    <w:rsid w:val="00BB09AD"/>
    <w:rsid w:val="00BB3DB5"/>
    <w:rsid w:val="00BE2326"/>
    <w:rsid w:val="00C06D6D"/>
    <w:rsid w:val="00C111BA"/>
    <w:rsid w:val="00C42780"/>
    <w:rsid w:val="00C456AD"/>
    <w:rsid w:val="00C84251"/>
    <w:rsid w:val="00CC2271"/>
    <w:rsid w:val="00CD6A24"/>
    <w:rsid w:val="00CE4CD7"/>
    <w:rsid w:val="00D10738"/>
    <w:rsid w:val="00D43217"/>
    <w:rsid w:val="00D670F8"/>
    <w:rsid w:val="00D746CD"/>
    <w:rsid w:val="00D83599"/>
    <w:rsid w:val="00DA0A5F"/>
    <w:rsid w:val="00DB2C91"/>
    <w:rsid w:val="00DE233A"/>
    <w:rsid w:val="00DE29A9"/>
    <w:rsid w:val="00E14E3D"/>
    <w:rsid w:val="00EA4B1C"/>
    <w:rsid w:val="00EA5731"/>
    <w:rsid w:val="00EC2FC4"/>
    <w:rsid w:val="00EE25F1"/>
    <w:rsid w:val="00EE2B7D"/>
    <w:rsid w:val="00EF7563"/>
    <w:rsid w:val="00F313EF"/>
    <w:rsid w:val="00F401CF"/>
    <w:rsid w:val="00F44EAA"/>
    <w:rsid w:val="00F64FB1"/>
    <w:rsid w:val="00FB329E"/>
    <w:rsid w:val="00FD1D4C"/>
    <w:rsid w:val="00FE26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94FED62-54ED-4115-ABBD-79F909C3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673A5"/>
  </w:style>
  <w:style w:type="paragraph" w:styleId="Virsraksts1">
    <w:name w:val="heading 1"/>
    <w:basedOn w:val="Parasts"/>
    <w:next w:val="Parasts"/>
    <w:link w:val="Virsraksts1Rakstz"/>
    <w:uiPriority w:val="9"/>
    <w:qFormat/>
    <w:rsid w:val="00D746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semiHidden/>
    <w:unhideWhenUsed/>
    <w:qFormat/>
    <w:rsid w:val="00B80F7B"/>
    <w:pPr>
      <w:keepNext/>
      <w:spacing w:before="0" w:beforeAutospacing="0" w:after="0" w:afterAutospacing="0"/>
      <w:jc w:val="both"/>
      <w:outlineLvl w:val="1"/>
    </w:pPr>
    <w:rPr>
      <w:rFonts w:ascii="Times New Roman" w:eastAsia="Times New Roman" w:hAnsi="Times New Roman" w:cs="Times New Roman"/>
      <w:b/>
      <w:bCs/>
      <w:sz w:val="20"/>
      <w:szCs w:val="24"/>
    </w:rPr>
  </w:style>
  <w:style w:type="paragraph" w:styleId="Virsraksts7">
    <w:name w:val="heading 7"/>
    <w:basedOn w:val="Parasts"/>
    <w:next w:val="Parasts"/>
    <w:link w:val="Virsraksts7Rakstz"/>
    <w:semiHidden/>
    <w:unhideWhenUsed/>
    <w:qFormat/>
    <w:rsid w:val="00B80F7B"/>
    <w:pPr>
      <w:widowControl w:val="0"/>
      <w:suppressAutoHyphens/>
      <w:spacing w:before="240" w:beforeAutospacing="0" w:after="60" w:afterAutospacing="0"/>
      <w:outlineLvl w:val="6"/>
    </w:pPr>
    <w:rPr>
      <w:rFonts w:ascii="Times New Roman" w:eastAsia="Lucida Sans Unicode"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uiPriority w:val="22"/>
    <w:qFormat/>
    <w:rsid w:val="0009724B"/>
    <w:rPr>
      <w:b/>
      <w:bCs/>
    </w:rPr>
  </w:style>
  <w:style w:type="character" w:customStyle="1" w:styleId="Virsraksts2Rakstz">
    <w:name w:val="Virsraksts 2 Rakstz."/>
    <w:basedOn w:val="Noklusjumarindkopasfonts"/>
    <w:link w:val="Virsraksts2"/>
    <w:semiHidden/>
    <w:rsid w:val="00B80F7B"/>
    <w:rPr>
      <w:rFonts w:ascii="Times New Roman" w:eastAsia="Times New Roman" w:hAnsi="Times New Roman" w:cs="Times New Roman"/>
      <w:b/>
      <w:bCs/>
      <w:sz w:val="20"/>
      <w:szCs w:val="24"/>
    </w:rPr>
  </w:style>
  <w:style w:type="character" w:customStyle="1" w:styleId="Virsraksts7Rakstz">
    <w:name w:val="Virsraksts 7 Rakstz."/>
    <w:basedOn w:val="Noklusjumarindkopasfonts"/>
    <w:link w:val="Virsraksts7"/>
    <w:semiHidden/>
    <w:rsid w:val="00B80F7B"/>
    <w:rPr>
      <w:rFonts w:ascii="Times New Roman" w:eastAsia="Lucida Sans Unicode" w:hAnsi="Times New Roman" w:cs="Times New Roman"/>
      <w:sz w:val="24"/>
      <w:szCs w:val="24"/>
      <w:lang w:eastAsia="lv-LV"/>
    </w:rPr>
  </w:style>
  <w:style w:type="character" w:styleId="Hipersaite">
    <w:name w:val="Hyperlink"/>
    <w:basedOn w:val="Noklusjumarindkopasfonts"/>
    <w:uiPriority w:val="99"/>
    <w:unhideWhenUsed/>
    <w:rsid w:val="00B80F7B"/>
    <w:rPr>
      <w:color w:val="0000FF" w:themeColor="hyperlink"/>
      <w:u w:val="single"/>
    </w:rPr>
  </w:style>
  <w:style w:type="paragraph" w:customStyle="1" w:styleId="Default">
    <w:name w:val="Default"/>
    <w:rsid w:val="00B80F7B"/>
    <w:pPr>
      <w:autoSpaceDE w:val="0"/>
      <w:autoSpaceDN w:val="0"/>
      <w:adjustRightInd w:val="0"/>
      <w:spacing w:before="0" w:beforeAutospacing="0" w:after="0" w:afterAutospacing="0"/>
    </w:pPr>
    <w:rPr>
      <w:rFonts w:ascii="Times New Roman" w:hAnsi="Times New Roman" w:cs="Times New Roman"/>
      <w:color w:val="000000"/>
      <w:sz w:val="24"/>
      <w:szCs w:val="24"/>
    </w:rPr>
  </w:style>
  <w:style w:type="paragraph" w:styleId="Komentrateksts">
    <w:name w:val="annotation text"/>
    <w:basedOn w:val="Parasts"/>
    <w:link w:val="KomentratekstsRakstz"/>
    <w:semiHidden/>
    <w:unhideWhenUsed/>
    <w:rsid w:val="00B80F7B"/>
    <w:pPr>
      <w:spacing w:before="0" w:beforeAutospacing="0" w:after="0" w:afterAutospacing="0"/>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semiHidden/>
    <w:rsid w:val="00B80F7B"/>
    <w:rPr>
      <w:rFonts w:ascii="Times New Roman" w:eastAsia="Times New Roman" w:hAnsi="Times New Roman" w:cs="Times New Roman"/>
      <w:sz w:val="20"/>
      <w:szCs w:val="20"/>
      <w:lang w:val="en-GB"/>
    </w:rPr>
  </w:style>
  <w:style w:type="paragraph" w:customStyle="1" w:styleId="naisf">
    <w:name w:val="naisf"/>
    <w:basedOn w:val="Parasts"/>
    <w:rsid w:val="00B80F7B"/>
    <w:pPr>
      <w:spacing w:beforeAutospacing="0" w:afterAutospacing="0"/>
      <w:jc w:val="both"/>
    </w:pPr>
    <w:rPr>
      <w:rFonts w:ascii="Times New Roman" w:eastAsia="Times New Roman" w:hAnsi="Times New Roman" w:cs="Times New Roman"/>
      <w:sz w:val="24"/>
      <w:szCs w:val="20"/>
      <w:lang w:val="en-GB"/>
    </w:rPr>
  </w:style>
  <w:style w:type="paragraph" w:styleId="Balonteksts">
    <w:name w:val="Balloon Text"/>
    <w:basedOn w:val="Parasts"/>
    <w:link w:val="BalontekstsRakstz"/>
    <w:uiPriority w:val="99"/>
    <w:semiHidden/>
    <w:unhideWhenUsed/>
    <w:rsid w:val="00C84251"/>
    <w:pPr>
      <w:spacing w:before="0"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4251"/>
    <w:rPr>
      <w:rFonts w:ascii="Tahoma" w:hAnsi="Tahoma" w:cs="Tahoma"/>
      <w:sz w:val="16"/>
      <w:szCs w:val="16"/>
    </w:rPr>
  </w:style>
  <w:style w:type="character" w:customStyle="1" w:styleId="Virsraksts1Rakstz">
    <w:name w:val="Virsraksts 1 Rakstz."/>
    <w:basedOn w:val="Noklusjumarindkopasfonts"/>
    <w:link w:val="Virsraksts1"/>
    <w:uiPriority w:val="9"/>
    <w:rsid w:val="00D746CD"/>
    <w:rPr>
      <w:rFonts w:asciiTheme="majorHAnsi" w:eastAsiaTheme="majorEastAsia" w:hAnsiTheme="majorHAnsi" w:cstheme="majorBidi"/>
      <w:b/>
      <w:bCs/>
      <w:color w:val="365F91" w:themeColor="accent1" w:themeShade="BF"/>
      <w:sz w:val="28"/>
      <w:szCs w:val="28"/>
    </w:rPr>
  </w:style>
  <w:style w:type="paragraph" w:styleId="Parakstszemobjekta">
    <w:name w:val="caption"/>
    <w:basedOn w:val="Parasts"/>
    <w:next w:val="Parasts"/>
    <w:uiPriority w:val="35"/>
    <w:unhideWhenUsed/>
    <w:qFormat/>
    <w:rsid w:val="00792FF3"/>
    <w:pPr>
      <w:spacing w:before="0" w:after="200"/>
    </w:pPr>
    <w:rPr>
      <w:i/>
      <w:iCs/>
      <w:color w:val="1F497D" w:themeColor="text2"/>
      <w:sz w:val="18"/>
      <w:szCs w:val="18"/>
    </w:rPr>
  </w:style>
  <w:style w:type="paragraph" w:styleId="Sarakstarindkopa">
    <w:name w:val="List Paragraph"/>
    <w:basedOn w:val="Parasts"/>
    <w:uiPriority w:val="34"/>
    <w:qFormat/>
    <w:rsid w:val="00930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262477">
      <w:bodyDiv w:val="1"/>
      <w:marLeft w:val="0"/>
      <w:marRight w:val="0"/>
      <w:marTop w:val="0"/>
      <w:marBottom w:val="0"/>
      <w:divBdr>
        <w:top w:val="none" w:sz="0" w:space="0" w:color="auto"/>
        <w:left w:val="none" w:sz="0" w:space="0" w:color="auto"/>
        <w:bottom w:val="none" w:sz="0" w:space="0" w:color="auto"/>
        <w:right w:val="none" w:sz="0" w:space="0" w:color="auto"/>
      </w:divBdr>
    </w:div>
    <w:div w:id="1165434059">
      <w:bodyDiv w:val="1"/>
      <w:marLeft w:val="0"/>
      <w:marRight w:val="0"/>
      <w:marTop w:val="0"/>
      <w:marBottom w:val="0"/>
      <w:divBdr>
        <w:top w:val="none" w:sz="0" w:space="0" w:color="auto"/>
        <w:left w:val="none" w:sz="0" w:space="0" w:color="auto"/>
        <w:bottom w:val="none" w:sz="0" w:space="0" w:color="auto"/>
        <w:right w:val="none" w:sz="0" w:space="0" w:color="auto"/>
      </w:divBdr>
    </w:div>
    <w:div w:id="168062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802</TotalTime>
  <Pages>4</Pages>
  <Words>2922</Words>
  <Characters>1666</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vrubeze</dc:creator>
  <cp:lastModifiedBy>User</cp:lastModifiedBy>
  <cp:revision>62</cp:revision>
  <cp:lastPrinted>2015-11-09T09:40:00Z</cp:lastPrinted>
  <dcterms:created xsi:type="dcterms:W3CDTF">2012-06-21T07:30:00Z</dcterms:created>
  <dcterms:modified xsi:type="dcterms:W3CDTF">2015-11-16T08:36:00Z</dcterms:modified>
</cp:coreProperties>
</file>