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EDF" w:rsidRPr="002C775F" w:rsidRDefault="00501003" w:rsidP="00631EDF">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APST</w:t>
      </w:r>
      <w:r w:rsidR="00631EDF" w:rsidRPr="002C775F">
        <w:rPr>
          <w:rFonts w:ascii="Times New Roman" w:eastAsia="Times New Roman" w:hAnsi="Times New Roman" w:cs="Times New Roman"/>
          <w:sz w:val="20"/>
          <w:szCs w:val="20"/>
          <w:lang w:eastAsia="lv-LV"/>
        </w:rPr>
        <w:t>IPRINĀTI</w:t>
      </w:r>
    </w:p>
    <w:p w:rsidR="00631EDF" w:rsidRPr="002C775F" w:rsidRDefault="00631EDF" w:rsidP="00631ED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631EDF" w:rsidRPr="002C775F" w:rsidRDefault="00631EDF" w:rsidP="00631ED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501003">
        <w:rPr>
          <w:rFonts w:ascii="Times New Roman" w:eastAsia="Times New Roman" w:hAnsi="Times New Roman" w:cs="Times New Roman"/>
          <w:sz w:val="20"/>
          <w:szCs w:val="20"/>
          <w:lang w:eastAsia="lv-LV"/>
        </w:rPr>
        <w:t>18.07</w:t>
      </w:r>
      <w:r w:rsidRPr="002C775F">
        <w:rPr>
          <w:rFonts w:ascii="Times New Roman" w:eastAsia="Times New Roman" w:hAnsi="Times New Roman" w:cs="Times New Roman"/>
          <w:sz w:val="20"/>
          <w:szCs w:val="20"/>
          <w:lang w:eastAsia="lv-LV"/>
        </w:rPr>
        <w:t>.201</w:t>
      </w:r>
      <w:r>
        <w:rPr>
          <w:rFonts w:ascii="Times New Roman" w:eastAsia="Times New Roman" w:hAnsi="Times New Roman" w:cs="Times New Roman"/>
          <w:sz w:val="20"/>
          <w:szCs w:val="20"/>
          <w:lang w:eastAsia="lv-LV"/>
        </w:rPr>
        <w:t>9</w:t>
      </w:r>
      <w:r w:rsidRPr="002C775F">
        <w:rPr>
          <w:rFonts w:ascii="Times New Roman" w:eastAsia="Times New Roman" w:hAnsi="Times New Roman" w:cs="Times New Roman"/>
          <w:sz w:val="20"/>
          <w:szCs w:val="20"/>
          <w:lang w:eastAsia="lv-LV"/>
        </w:rPr>
        <w:t>.</w:t>
      </w:r>
      <w:r w:rsidR="00501003">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501003">
        <w:rPr>
          <w:rFonts w:ascii="Times New Roman" w:eastAsia="Times New Roman" w:hAnsi="Times New Roman" w:cs="Times New Roman"/>
          <w:sz w:val="20"/>
          <w:szCs w:val="20"/>
          <w:lang w:eastAsia="lv-LV"/>
        </w:rPr>
        <w:t>367</w:t>
      </w:r>
    </w:p>
    <w:p w:rsidR="00631EDF" w:rsidRPr="002C775F" w:rsidRDefault="00631EDF" w:rsidP="00631EDF">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(prot.</w:t>
      </w:r>
      <w:r w:rsidR="00501003">
        <w:rPr>
          <w:rFonts w:ascii="Times New Roman" w:eastAsia="Times New Roman" w:hAnsi="Times New Roman" w:cs="Times New Roman"/>
          <w:sz w:val="20"/>
          <w:szCs w:val="20"/>
          <w:lang w:eastAsia="lv-LV"/>
        </w:rPr>
        <w:t xml:space="preserve"> Nr.11, 7.punkts</w:t>
      </w:r>
      <w:r w:rsidRPr="002C775F">
        <w:rPr>
          <w:rFonts w:ascii="Times New Roman" w:eastAsia="Times New Roman" w:hAnsi="Times New Roman" w:cs="Times New Roman"/>
          <w:sz w:val="20"/>
          <w:szCs w:val="20"/>
          <w:lang w:eastAsia="lv-LV"/>
        </w:rPr>
        <w:t>)</w:t>
      </w:r>
    </w:p>
    <w:p w:rsidR="00631EDF" w:rsidRPr="00B8474B"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8474B" w:rsidRDefault="00631EDF" w:rsidP="00631EDF">
      <w:pPr>
        <w:spacing w:after="0" w:line="240" w:lineRule="auto"/>
        <w:jc w:val="center"/>
        <w:rPr>
          <w:rFonts w:ascii="Times New Roman" w:eastAsia="Times New Roman" w:hAnsi="Times New Roman" w:cs="Times New Roman"/>
          <w:sz w:val="24"/>
          <w:szCs w:val="24"/>
          <w:lang w:eastAsia="lv-LV"/>
        </w:rPr>
      </w:pP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sidR="00EE0E10" w:rsidRPr="00EE0E10">
        <w:rPr>
          <w:rFonts w:ascii="Times New Roman" w:eastAsia="Times New Roman" w:hAnsi="Times New Roman" w:cs="Times New Roman"/>
          <w:b/>
          <w:sz w:val="24"/>
          <w:szCs w:val="24"/>
          <w:lang w:eastAsia="lv-LV"/>
        </w:rPr>
        <w:t>Paplakas iela 17</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EE0E10">
        <w:rPr>
          <w:rFonts w:ascii="Times New Roman" w:eastAsia="Times New Roman" w:hAnsi="Times New Roman" w:cs="Times New Roman"/>
          <w:b/>
          <w:sz w:val="24"/>
          <w:szCs w:val="24"/>
          <w:lang w:eastAsia="lv-LV"/>
        </w:rPr>
        <w:t>15 001 0053</w:t>
      </w:r>
      <w:r>
        <w:rPr>
          <w:rFonts w:ascii="Times New Roman" w:eastAsia="Times New Roman" w:hAnsi="Times New Roman" w:cs="Times New Roman"/>
          <w:b/>
          <w:sz w:val="24"/>
          <w:szCs w:val="24"/>
          <w:lang w:eastAsia="lv-LV"/>
        </w:rPr>
        <w:t>,</w:t>
      </w:r>
      <w:r w:rsidR="00EE0E10">
        <w:rPr>
          <w:rFonts w:ascii="Times New Roman" w:eastAsia="Times New Roman" w:hAnsi="Times New Roman" w:cs="Times New Roman"/>
          <w:b/>
          <w:sz w:val="24"/>
          <w:szCs w:val="24"/>
          <w:lang w:eastAsia="lv-LV"/>
        </w:rPr>
        <w:t xml:space="preserve"> Priekule</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p>
    <w:p w:rsidR="00631EDF" w:rsidRPr="00B8474B" w:rsidRDefault="00631EDF" w:rsidP="00631ED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631EDF" w:rsidRPr="00B8474B" w:rsidRDefault="00631EDF" w:rsidP="00631EDF">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631EDF" w:rsidRPr="00B8474B" w:rsidRDefault="00631EDF" w:rsidP="00631EDF">
      <w:pPr>
        <w:spacing w:after="0" w:line="240" w:lineRule="auto"/>
        <w:jc w:val="center"/>
        <w:rPr>
          <w:rFonts w:ascii="Times New Roman" w:eastAsia="Times New Roman" w:hAnsi="Times New Roman" w:cs="Times New Roman"/>
          <w:b/>
          <w:sz w:val="24"/>
          <w:szCs w:val="24"/>
          <w:lang w:eastAsia="lv-LV"/>
        </w:rPr>
      </w:pPr>
    </w:p>
    <w:p w:rsidR="00631EDF" w:rsidRPr="00B8474B" w:rsidRDefault="00631EDF" w:rsidP="00631ED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sidR="00EE0E10">
        <w:rPr>
          <w:rFonts w:ascii="Times New Roman" w:eastAsia="Times New Roman" w:hAnsi="Times New Roman" w:cs="Times New Roman"/>
          <w:sz w:val="24"/>
          <w:szCs w:val="24"/>
          <w:lang w:eastAsia="lv-LV"/>
        </w:rPr>
        <w:t>Paplakas iela 17, Priekulē</w:t>
      </w:r>
      <w:r w:rsidRPr="006F7E36">
        <w:rPr>
          <w:rFonts w:ascii="Times New Roman" w:eastAsia="Times New Roman" w:hAnsi="Times New Roman" w:cs="Times New Roman"/>
          <w:sz w:val="24"/>
          <w:szCs w:val="24"/>
          <w:lang w:eastAsia="lv-LV"/>
        </w:rPr>
        <w:t>,</w:t>
      </w:r>
      <w:r w:rsidR="00EE0E10">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EE0E10">
        <w:rPr>
          <w:rFonts w:ascii="Times New Roman" w:eastAsia="Times New Roman" w:hAnsi="Times New Roman" w:cs="Times New Roman"/>
          <w:sz w:val="24"/>
          <w:szCs w:val="24"/>
          <w:lang w:eastAsia="lv-LV"/>
        </w:rPr>
        <w:t>15 001 0053</w:t>
      </w:r>
      <w:r w:rsidRPr="006F7E36">
        <w:rPr>
          <w:rFonts w:ascii="Times New Roman" w:eastAsia="Times New Roman" w:hAnsi="Times New Roman" w:cs="Times New Roman"/>
          <w:sz w:val="24"/>
          <w:szCs w:val="24"/>
          <w:lang w:eastAsia="lv-LV"/>
        </w:rPr>
        <w:t xml:space="preserve"> (turpmāk tekstā- nekustamais īpašums),  sastāv no </w:t>
      </w:r>
      <w:r w:rsidR="00EE0E10">
        <w:rPr>
          <w:rFonts w:ascii="Times New Roman" w:eastAsia="Times New Roman" w:hAnsi="Times New Roman" w:cs="Times New Roman"/>
          <w:sz w:val="24"/>
          <w:szCs w:val="24"/>
          <w:lang w:eastAsia="lv-LV"/>
        </w:rPr>
        <w:t>vienas zemes vienības ar kadastra apzīmējumu 6415 001 0053</w:t>
      </w:r>
      <w:r w:rsidR="00501003">
        <w:rPr>
          <w:rFonts w:ascii="Times New Roman" w:eastAsia="Times New Roman" w:hAnsi="Times New Roman" w:cs="Times New Roman"/>
          <w:sz w:val="24"/>
          <w:szCs w:val="24"/>
          <w:lang w:eastAsia="lv-LV"/>
        </w:rPr>
        <w:t xml:space="preserve"> - 1273 </w:t>
      </w:r>
      <w:r w:rsidR="00EE0E10">
        <w:rPr>
          <w:rFonts w:ascii="Times New Roman" w:eastAsia="Times New Roman" w:hAnsi="Times New Roman" w:cs="Times New Roman"/>
          <w:sz w:val="24"/>
          <w:szCs w:val="24"/>
          <w:lang w:eastAsia="lv-LV"/>
        </w:rPr>
        <w:t>m</w:t>
      </w:r>
      <w:r w:rsidR="00501003">
        <w:rPr>
          <w:rFonts w:ascii="Times New Roman" w:eastAsia="Times New Roman" w:hAnsi="Times New Roman" w:cs="Times New Roman"/>
          <w:sz w:val="24"/>
          <w:szCs w:val="24"/>
          <w:vertAlign w:val="superscript"/>
          <w:lang w:eastAsia="lv-LV"/>
        </w:rPr>
        <w:t>2</w:t>
      </w:r>
      <w:r w:rsidR="00EE0E10">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w:t>
      </w:r>
      <w:r w:rsidR="00EE0E10">
        <w:rPr>
          <w:rFonts w:ascii="Times New Roman" w:eastAsia="Times New Roman" w:hAnsi="Times New Roman" w:cs="Times New Roman"/>
          <w:sz w:val="24"/>
          <w:szCs w:val="24"/>
          <w:lang w:eastAsia="lv-LV"/>
        </w:rPr>
        <w:t xml:space="preserve"> Zemes vienība nav apbūvēta.</w:t>
      </w:r>
    </w:p>
    <w:p w:rsidR="00631EDF" w:rsidRPr="00B8474B" w:rsidRDefault="00631EDF" w:rsidP="00631ED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EE0E10">
        <w:rPr>
          <w:rFonts w:ascii="Times New Roman" w:eastAsia="Calibri" w:hAnsi="Times New Roman" w:cs="Times New Roman"/>
          <w:sz w:val="24"/>
          <w:szCs w:val="24"/>
        </w:rPr>
        <w:t>Priekules pilsētas</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Nr.1000005</w:t>
      </w:r>
      <w:r w:rsidR="00EE0E10">
        <w:rPr>
          <w:rFonts w:ascii="Times New Roman" w:eastAsia="Calibri" w:hAnsi="Times New Roman" w:cs="Times New Roman"/>
          <w:sz w:val="24"/>
          <w:szCs w:val="24"/>
        </w:rPr>
        <w:t>88981</w:t>
      </w:r>
      <w:r w:rsidRPr="00B8474B">
        <w:rPr>
          <w:rFonts w:ascii="Times New Roman" w:eastAsia="Calibri" w:hAnsi="Times New Roman" w:cs="Times New Roman"/>
          <w:sz w:val="24"/>
          <w:szCs w:val="24"/>
        </w:rPr>
        <w:t>.</w:t>
      </w:r>
    </w:p>
    <w:p w:rsidR="00631EDF" w:rsidRPr="00F50A23" w:rsidRDefault="00631EDF" w:rsidP="00631EDF">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1.3. Nekustamā īpašuma – izsoles sākumcena</w:t>
      </w:r>
      <w:r w:rsidR="00EE0E10">
        <w:rPr>
          <w:rFonts w:ascii="Times New Roman" w:eastAsia="Times New Roman" w:hAnsi="Times New Roman" w:cs="Times New Roman"/>
          <w:sz w:val="24"/>
          <w:szCs w:val="24"/>
          <w:lang w:eastAsia="lv-LV"/>
        </w:rPr>
        <w:t xml:space="preserve"> </w:t>
      </w:r>
      <w:r w:rsidR="00EE0E10">
        <w:rPr>
          <w:rFonts w:ascii="Times New Roman" w:eastAsia="Calibri" w:hAnsi="Times New Roman" w:cs="Times New Roman"/>
          <w:b/>
          <w:sz w:val="24"/>
          <w:szCs w:val="24"/>
        </w:rPr>
        <w:t>1517</w:t>
      </w:r>
      <w:r w:rsidR="00501003">
        <w:rPr>
          <w:rFonts w:ascii="Times New Roman" w:eastAsia="Calibri" w:hAnsi="Times New Roman" w:cs="Times New Roman"/>
          <w:b/>
          <w:sz w:val="24"/>
          <w:szCs w:val="24"/>
        </w:rPr>
        <w:t>,00</w:t>
      </w:r>
      <w:r w:rsidR="00EE0E10" w:rsidRPr="00B8474B">
        <w:rPr>
          <w:rFonts w:ascii="Times New Roman" w:eastAsia="Calibri" w:hAnsi="Times New Roman" w:cs="Times New Roman"/>
          <w:b/>
          <w:sz w:val="24"/>
          <w:szCs w:val="24"/>
        </w:rPr>
        <w:t xml:space="preserve"> EUR </w:t>
      </w:r>
      <w:r w:rsidR="00EE0E10" w:rsidRPr="000C2CDC">
        <w:rPr>
          <w:rFonts w:ascii="Times New Roman" w:eastAsia="Calibri" w:hAnsi="Times New Roman" w:cs="Times New Roman"/>
          <w:sz w:val="24"/>
          <w:szCs w:val="24"/>
        </w:rPr>
        <w:t>(viens tūksto</w:t>
      </w:r>
      <w:r w:rsidR="00501003">
        <w:rPr>
          <w:rFonts w:ascii="Times New Roman" w:eastAsia="Calibri" w:hAnsi="Times New Roman" w:cs="Times New Roman"/>
          <w:sz w:val="24"/>
          <w:szCs w:val="24"/>
        </w:rPr>
        <w:t xml:space="preserve">tis pieci simti septiņpadsmit </w:t>
      </w:r>
      <w:r w:rsidR="00501003" w:rsidRPr="00501003">
        <w:rPr>
          <w:rFonts w:ascii="Times New Roman" w:eastAsia="Calibri" w:hAnsi="Times New Roman" w:cs="Times New Roman"/>
          <w:i/>
          <w:sz w:val="24"/>
          <w:szCs w:val="24"/>
        </w:rPr>
        <w:t>eu</w:t>
      </w:r>
      <w:r w:rsidR="00EE0E10" w:rsidRPr="00501003">
        <w:rPr>
          <w:rFonts w:ascii="Times New Roman" w:eastAsia="Calibri" w:hAnsi="Times New Roman" w:cs="Times New Roman"/>
          <w:i/>
          <w:sz w:val="24"/>
          <w:szCs w:val="24"/>
        </w:rPr>
        <w:t>ro</w:t>
      </w:r>
      <w:r w:rsidR="00501003">
        <w:rPr>
          <w:rFonts w:ascii="Times New Roman" w:eastAsia="Calibri" w:hAnsi="Times New Roman" w:cs="Times New Roman"/>
          <w:i/>
          <w:sz w:val="24"/>
          <w:szCs w:val="24"/>
        </w:rPr>
        <w:t xml:space="preserve"> </w:t>
      </w:r>
      <w:r w:rsidR="00501003">
        <w:rPr>
          <w:rFonts w:ascii="Times New Roman" w:eastAsia="Calibri" w:hAnsi="Times New Roman" w:cs="Times New Roman"/>
          <w:sz w:val="24"/>
          <w:szCs w:val="24"/>
        </w:rPr>
        <w:t>un 00 centi</w:t>
      </w:r>
      <w:r w:rsidR="00EE0E10" w:rsidRPr="000C2CDC">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631EDF" w:rsidRPr="00B8474B" w:rsidRDefault="00631EDF" w:rsidP="00631ED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w:t>
      </w:r>
      <w:r w:rsidR="00501003">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  </w:t>
      </w:r>
      <w:r w:rsidR="004026DD">
        <w:rPr>
          <w:rFonts w:ascii="Times New Roman" w:eastAsia="Times New Roman" w:hAnsi="Times New Roman" w:cs="Times New Roman"/>
          <w:color w:val="000000"/>
          <w:sz w:val="24"/>
          <w:szCs w:val="24"/>
          <w:lang w:eastAsia="lv-LV"/>
        </w:rPr>
        <w:t>dabas un apstādījumu teritorija</w:t>
      </w:r>
      <w:r>
        <w:rPr>
          <w:rFonts w:ascii="Times New Roman" w:eastAsia="Times New Roman" w:hAnsi="Times New Roman" w:cs="Times New Roman"/>
          <w:color w:val="000000"/>
          <w:sz w:val="24"/>
          <w:szCs w:val="24"/>
          <w:lang w:eastAsia="lv-LV"/>
        </w:rPr>
        <w:t>:</w:t>
      </w:r>
      <w:r w:rsidRPr="00B8474B">
        <w:rPr>
          <w:rFonts w:ascii="Times New Roman" w:eastAsia="Times New Roman" w:hAnsi="Times New Roman" w:cs="Times New Roman"/>
          <w:color w:val="000000"/>
          <w:sz w:val="24"/>
          <w:szCs w:val="24"/>
          <w:lang w:eastAsia="lv-LV"/>
        </w:rPr>
        <w:t xml:space="preserve"> </w:t>
      </w:r>
    </w:p>
    <w:p w:rsidR="00631EDF" w:rsidRPr="00B8474B" w:rsidRDefault="00631EDF" w:rsidP="00631EDF">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sidR="004026DD">
        <w:rPr>
          <w:rFonts w:ascii="Times New Roman" w:eastAsia="Times New Roman" w:hAnsi="Times New Roman" w:cs="Times New Roman"/>
          <w:color w:val="000000"/>
          <w:sz w:val="24"/>
          <w:szCs w:val="24"/>
          <w:lang w:eastAsia="lv-LV"/>
        </w:rPr>
        <w:t>dabas pamatnes, parki, zaļās zonas un citi rekreācijas nozīmes objektu teritorijas, ja tajās atļautā saimnieciskā darbība nav pieskaitāma pie kāda cita klasifikācijā norādīta lietošanas mērķa</w:t>
      </w:r>
      <w:r w:rsidRPr="00B8474B">
        <w:rPr>
          <w:rFonts w:ascii="Times New Roman" w:eastAsia="Times New Roman" w:hAnsi="Times New Roman" w:cs="Times New Roman"/>
          <w:color w:val="000000"/>
          <w:sz w:val="24"/>
          <w:szCs w:val="24"/>
          <w:lang w:eastAsia="lv-LV"/>
        </w:rPr>
        <w:t>.</w:t>
      </w:r>
    </w:p>
    <w:p w:rsidR="00631EDF" w:rsidRPr="00B8474B" w:rsidRDefault="00631EDF" w:rsidP="00631ED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631EDF" w:rsidRPr="00501003" w:rsidRDefault="00631EDF" w:rsidP="00631EDF">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1847AE">
        <w:rPr>
          <w:rFonts w:ascii="Times New Roman" w:eastAsia="Times New Roman" w:hAnsi="Times New Roman" w:cs="Times New Roman"/>
          <w:b/>
          <w:sz w:val="24"/>
          <w:szCs w:val="24"/>
          <w:lang w:eastAsia="lv-LV"/>
        </w:rPr>
        <w:t>50</w:t>
      </w:r>
      <w:r w:rsidR="00501003">
        <w:rPr>
          <w:rFonts w:ascii="Times New Roman" w:eastAsia="Times New Roman" w:hAnsi="Times New Roman" w:cs="Times New Roman"/>
          <w:b/>
          <w:sz w:val="24"/>
          <w:szCs w:val="24"/>
          <w:lang w:eastAsia="lv-LV"/>
        </w:rPr>
        <w:t>,00</w:t>
      </w:r>
      <w:r w:rsidRPr="00B8474B">
        <w:rPr>
          <w:rFonts w:ascii="Times New Roman" w:eastAsia="Times New Roman" w:hAnsi="Times New Roman" w:cs="Times New Roman"/>
          <w:b/>
          <w:sz w:val="24"/>
          <w:szCs w:val="24"/>
          <w:lang w:eastAsia="lv-LV"/>
        </w:rPr>
        <w:t xml:space="preserve"> EUR</w:t>
      </w:r>
      <w:r w:rsidR="00501003">
        <w:rPr>
          <w:rFonts w:ascii="Times New Roman" w:eastAsia="Times New Roman" w:hAnsi="Times New Roman" w:cs="Times New Roman"/>
          <w:b/>
          <w:sz w:val="24"/>
          <w:szCs w:val="24"/>
          <w:lang w:eastAsia="lv-LV"/>
        </w:rPr>
        <w:t xml:space="preserve"> (</w:t>
      </w:r>
      <w:r w:rsidR="00501003">
        <w:rPr>
          <w:rFonts w:ascii="Times New Roman" w:eastAsia="Times New Roman" w:hAnsi="Times New Roman" w:cs="Times New Roman"/>
          <w:sz w:val="24"/>
          <w:szCs w:val="24"/>
          <w:lang w:eastAsia="lv-LV"/>
        </w:rPr>
        <w:t xml:space="preserve">piecdesmit </w:t>
      </w:r>
      <w:r w:rsidR="00501003" w:rsidRPr="00501003">
        <w:rPr>
          <w:rFonts w:ascii="Times New Roman" w:eastAsia="Times New Roman" w:hAnsi="Times New Roman" w:cs="Times New Roman"/>
          <w:i/>
          <w:sz w:val="24"/>
          <w:szCs w:val="24"/>
          <w:lang w:eastAsia="lv-LV"/>
        </w:rPr>
        <w:t>euro</w:t>
      </w:r>
      <w:r w:rsidR="00501003">
        <w:rPr>
          <w:rFonts w:ascii="Times New Roman" w:eastAsia="Times New Roman" w:hAnsi="Times New Roman" w:cs="Times New Roman"/>
          <w:b/>
          <w:sz w:val="24"/>
          <w:szCs w:val="24"/>
          <w:lang w:eastAsia="lv-LV"/>
        </w:rPr>
        <w:t xml:space="preserve"> </w:t>
      </w:r>
      <w:r w:rsidR="00501003">
        <w:rPr>
          <w:rFonts w:ascii="Times New Roman" w:eastAsia="Times New Roman" w:hAnsi="Times New Roman" w:cs="Times New Roman"/>
          <w:sz w:val="24"/>
          <w:szCs w:val="24"/>
          <w:lang w:eastAsia="lv-LV"/>
        </w:rPr>
        <w:t>un 00 centi).</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1847AE">
        <w:rPr>
          <w:rFonts w:ascii="Times New Roman" w:eastAsia="Calibri" w:hAnsi="Times New Roman" w:cs="Times New Roman"/>
          <w:b/>
          <w:sz w:val="24"/>
          <w:szCs w:val="24"/>
          <w:lang w:eastAsia="lv-LV"/>
        </w:rPr>
        <w:t>151,70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color w:val="000000"/>
          <w:sz w:val="24"/>
          <w:szCs w:val="24"/>
          <w:lang w:eastAsia="lv-LV"/>
        </w:rPr>
        <w:t>EUR</w:t>
      </w:r>
      <w:r w:rsidR="000C2CDC">
        <w:rPr>
          <w:rFonts w:ascii="Times New Roman" w:eastAsia="Calibri" w:hAnsi="Times New Roman" w:cs="Times New Roman"/>
          <w:b/>
          <w:color w:val="000000"/>
          <w:sz w:val="24"/>
          <w:szCs w:val="24"/>
          <w:lang w:eastAsia="lv-LV"/>
        </w:rPr>
        <w:t xml:space="preserve"> </w:t>
      </w:r>
      <w:r w:rsidR="000C2CDC" w:rsidRPr="000C2CDC">
        <w:rPr>
          <w:rFonts w:ascii="Times New Roman" w:eastAsia="Calibri" w:hAnsi="Times New Roman" w:cs="Times New Roman"/>
          <w:color w:val="000000"/>
          <w:sz w:val="24"/>
          <w:szCs w:val="24"/>
          <w:lang w:eastAsia="lv-LV"/>
        </w:rPr>
        <w:t xml:space="preserve">( viens simts piecdesmit viens </w:t>
      </w:r>
      <w:r w:rsidR="000C2CDC" w:rsidRPr="000C2CDC">
        <w:rPr>
          <w:rFonts w:ascii="Times New Roman" w:eastAsia="Calibri" w:hAnsi="Times New Roman" w:cs="Times New Roman"/>
          <w:i/>
          <w:color w:val="000000"/>
          <w:sz w:val="24"/>
          <w:szCs w:val="24"/>
          <w:lang w:eastAsia="lv-LV"/>
        </w:rPr>
        <w:t>euro</w:t>
      </w:r>
      <w:r w:rsidR="000C2CDC" w:rsidRPr="000C2CDC">
        <w:rPr>
          <w:rFonts w:ascii="Times New Roman" w:eastAsia="Calibri" w:hAnsi="Times New Roman" w:cs="Times New Roman"/>
          <w:color w:val="000000"/>
          <w:sz w:val="24"/>
          <w:szCs w:val="24"/>
          <w:lang w:eastAsia="lv-LV"/>
        </w:rPr>
        <w:t xml:space="preserve"> un 70 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sidR="001847AE">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norēķinu</w:t>
      </w:r>
      <w:r w:rsidR="001847AE">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kontā:</w:t>
      </w:r>
      <w:r w:rsidR="001847AE">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AS</w:t>
      </w:r>
      <w:r w:rsidR="001847AE">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sidR="000C2CDC">
        <w:rPr>
          <w:rFonts w:ascii="Times New Roman" w:eastAsia="Calibri" w:hAnsi="Times New Roman" w:cs="Times New Roman"/>
          <w:sz w:val="24"/>
          <w:szCs w:val="24"/>
          <w:lang w:eastAsia="lv-LV"/>
        </w:rPr>
        <w:t xml:space="preserve"> vai iemaksāta jebkurā Priekules novada pašvaldības kasē, norēķinoties ar bankas norēķinu karti</w:t>
      </w:r>
      <w:r w:rsidR="001847AE">
        <w:rPr>
          <w:rFonts w:ascii="Times New Roman" w:eastAsia="Calibri" w:hAnsi="Times New Roman" w:cs="Times New Roman"/>
          <w:sz w:val="24"/>
          <w:szCs w:val="24"/>
          <w:lang w:eastAsia="lv-LV"/>
        </w:rPr>
        <w:t>.</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Default="00631EDF" w:rsidP="00631EDF">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503256" w:rsidRPr="00B8474B" w:rsidRDefault="00503256" w:rsidP="00631EDF">
      <w:pPr>
        <w:spacing w:after="0"/>
        <w:contextualSpacing/>
        <w:jc w:val="center"/>
        <w:rPr>
          <w:rFonts w:ascii="Times New Roman" w:eastAsia="Calibri" w:hAnsi="Times New Roman" w:cs="Times New Roman"/>
          <w:b/>
          <w:sz w:val="24"/>
          <w:szCs w:val="24"/>
          <w:lang w:eastAsia="lv-LV"/>
        </w:rPr>
      </w:pP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lastRenderedPageBreak/>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631EDF" w:rsidRPr="00B8474B" w:rsidRDefault="00631EDF" w:rsidP="00631EDF">
      <w:pPr>
        <w:spacing w:after="0" w:line="240" w:lineRule="auto"/>
        <w:jc w:val="both"/>
        <w:rPr>
          <w:rFonts w:ascii="Times New Roman" w:eastAsia="Times New Roman" w:hAnsi="Times New Roman" w:cs="Times New Roman"/>
          <w:sz w:val="24"/>
          <w:szCs w:val="24"/>
          <w:lang w:eastAsia="lv-LV"/>
        </w:rPr>
      </w:pPr>
    </w:p>
    <w:p w:rsidR="00631EDF" w:rsidRPr="00B8474B" w:rsidRDefault="00631EDF" w:rsidP="00631EDF">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631EDF" w:rsidRPr="00B8474B" w:rsidRDefault="00631EDF" w:rsidP="00631EDF">
      <w:pPr>
        <w:spacing w:after="0" w:line="240" w:lineRule="auto"/>
        <w:contextualSpacing/>
        <w:jc w:val="center"/>
        <w:rPr>
          <w:rFonts w:ascii="Times New Roman" w:eastAsia="Calibri" w:hAnsi="Times New Roman" w:cs="Times New Roman"/>
          <w:b/>
          <w:sz w:val="24"/>
          <w:szCs w:val="24"/>
          <w:lang w:eastAsia="lv-LV"/>
        </w:rPr>
      </w:pP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631EDF" w:rsidRPr="00B8474B" w:rsidRDefault="00631EDF" w:rsidP="00631EDF">
      <w:pPr>
        <w:spacing w:after="0" w:line="240" w:lineRule="auto"/>
        <w:contextualSpacing/>
        <w:jc w:val="both"/>
        <w:rPr>
          <w:rFonts w:ascii="Times New Roman" w:eastAsia="Calibri" w:hAnsi="Times New Roman" w:cs="Times New Roman"/>
          <w:b/>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 xml:space="preserve">2019.gada </w:t>
      </w:r>
      <w:r w:rsidR="001847AE">
        <w:rPr>
          <w:rFonts w:ascii="Times New Roman" w:eastAsia="Calibri" w:hAnsi="Times New Roman" w:cs="Times New Roman"/>
          <w:b/>
          <w:sz w:val="24"/>
          <w:szCs w:val="24"/>
          <w:lang w:eastAsia="lv-LV"/>
        </w:rPr>
        <w:t>11.oktobrī</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sidR="000C2CDC">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sidR="000C2CDC">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xml:space="preserve">, darba dienās no </w:t>
      </w:r>
      <w:r w:rsidR="00501003">
        <w:rPr>
          <w:rFonts w:ascii="Times New Roman" w:eastAsia="Calibri" w:hAnsi="Times New Roman" w:cs="Times New Roman"/>
          <w:sz w:val="24"/>
          <w:szCs w:val="24"/>
          <w:lang w:eastAsia="lv-LV"/>
        </w:rPr>
        <w:t>plkst.</w:t>
      </w:r>
      <w:r w:rsidRPr="00B8474B">
        <w:rPr>
          <w:rFonts w:ascii="Times New Roman" w:eastAsia="Calibri" w:hAnsi="Times New Roman" w:cs="Times New Roman"/>
          <w:sz w:val="24"/>
          <w:szCs w:val="24"/>
          <w:lang w:eastAsia="lv-LV"/>
        </w:rPr>
        <w:t xml:space="preserve">8.00 līdz </w:t>
      </w:r>
      <w:r w:rsidR="00501003">
        <w:rPr>
          <w:rFonts w:ascii="Times New Roman" w:eastAsia="Calibri" w:hAnsi="Times New Roman" w:cs="Times New Roman"/>
          <w:sz w:val="24"/>
          <w:szCs w:val="24"/>
          <w:lang w:eastAsia="lv-LV"/>
        </w:rPr>
        <w:t>plkst.</w:t>
      </w:r>
      <w:r w:rsidRPr="00B8474B">
        <w:rPr>
          <w:rFonts w:ascii="Times New Roman" w:eastAsia="Calibri" w:hAnsi="Times New Roman" w:cs="Times New Roman"/>
          <w:sz w:val="24"/>
          <w:szCs w:val="24"/>
          <w:lang w:eastAsia="lv-LV"/>
        </w:rPr>
        <w:t>12.00 un</w:t>
      </w:r>
      <w:r w:rsidR="00501003">
        <w:rPr>
          <w:rFonts w:ascii="Times New Roman" w:eastAsia="Calibri" w:hAnsi="Times New Roman" w:cs="Times New Roman"/>
          <w:sz w:val="24"/>
          <w:szCs w:val="24"/>
          <w:lang w:eastAsia="lv-LV"/>
        </w:rPr>
        <w:t xml:space="preserve"> no plkst.</w:t>
      </w:r>
      <w:r w:rsidRPr="00B8474B">
        <w:rPr>
          <w:rFonts w:ascii="Times New Roman" w:eastAsia="Calibri" w:hAnsi="Times New Roman" w:cs="Times New Roman"/>
          <w:sz w:val="24"/>
          <w:szCs w:val="24"/>
          <w:lang w:eastAsia="lv-LV"/>
        </w:rPr>
        <w:t>12.45 līdz</w:t>
      </w:r>
      <w:r w:rsidR="00501003">
        <w:rPr>
          <w:rFonts w:ascii="Times New Roman" w:eastAsia="Calibri" w:hAnsi="Times New Roman" w:cs="Times New Roman"/>
          <w:sz w:val="24"/>
          <w:szCs w:val="24"/>
          <w:lang w:eastAsia="lv-LV"/>
        </w:rPr>
        <w:t xml:space="preserve"> plkst.</w:t>
      </w:r>
      <w:r w:rsidRPr="00B8474B">
        <w:rPr>
          <w:rFonts w:ascii="Times New Roman" w:eastAsia="Calibri" w:hAnsi="Times New Roman" w:cs="Times New Roman"/>
          <w:sz w:val="24"/>
          <w:szCs w:val="24"/>
          <w:lang w:eastAsia="lv-LV"/>
        </w:rPr>
        <w:t xml:space="preserve">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sidR="000C2CDC">
        <w:rPr>
          <w:rFonts w:ascii="Times New Roman" w:eastAsia="Calibri" w:hAnsi="Times New Roman" w:cs="Times New Roman"/>
          <w:sz w:val="24"/>
          <w:szCs w:val="24"/>
          <w:lang w:eastAsia="lv-LV"/>
        </w:rPr>
        <w:t xml:space="preserve"> vai nosūtot elektroniski p</w:t>
      </w:r>
      <w:r w:rsidR="00501003">
        <w:rPr>
          <w:rFonts w:ascii="Times New Roman" w:eastAsia="Calibri" w:hAnsi="Times New Roman" w:cs="Times New Roman"/>
          <w:sz w:val="24"/>
          <w:szCs w:val="24"/>
          <w:lang w:eastAsia="lv-LV"/>
        </w:rPr>
        <w:t>arakstītu pieteikumu uz e-pastu</w:t>
      </w:r>
      <w:r w:rsidR="000C2CDC">
        <w:rPr>
          <w:rFonts w:ascii="Times New Roman" w:eastAsia="Calibri" w:hAnsi="Times New Roman" w:cs="Times New Roman"/>
          <w:sz w:val="24"/>
          <w:szCs w:val="24"/>
          <w:lang w:eastAsia="lv-LV"/>
        </w:rPr>
        <w:t xml:space="preserve"> dome@priekulesnovads.lv</w:t>
      </w:r>
    </w:p>
    <w:p w:rsidR="00631EDF" w:rsidRPr="00B8474B" w:rsidRDefault="00631EDF" w:rsidP="00631EDF">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sidR="000C2CDC">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sidR="000C2CDC">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631EDF" w:rsidRPr="00B8474B" w:rsidRDefault="00631EDF" w:rsidP="00631ED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631EDF" w:rsidRPr="00B8474B"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sidR="000C2CDC">
        <w:rPr>
          <w:rFonts w:ascii="Times New Roman" w:eastAsia="Times New Roman" w:hAnsi="Times New Roman" w:cs="Times New Roman"/>
          <w:sz w:val="24"/>
          <w:szCs w:val="24"/>
          <w:lang w:eastAsia="lv-LV"/>
        </w:rPr>
        <w:t>vēlēšanos iegādāties nekustamo īpašumu</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 xml:space="preserve"> atsavinām</w:t>
      </w:r>
      <w:r w:rsidR="001A653D">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sidR="001A653D">
        <w:rPr>
          <w:rFonts w:ascii="Times New Roman" w:eastAsia="Times New Roman" w:hAnsi="Times New Roman" w:cs="Times New Roman"/>
          <w:sz w:val="24"/>
          <w:szCs w:val="24"/>
          <w:lang w:eastAsia="lv-LV"/>
        </w:rPr>
        <w:t>u</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saskaņā ar izsoles noteikumiem;</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sidR="000C2CDC">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631EDF" w:rsidRDefault="00631EDF" w:rsidP="00631EDF">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sidR="000C2CDC">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sidR="000C2CDC">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w:t>
      </w:r>
      <w:r w:rsidRPr="0087641A">
        <w:rPr>
          <w:rFonts w:ascii="Times New Roman" w:eastAsia="Calibri" w:hAnsi="Times New Roman" w:cs="Times New Roman"/>
          <w:sz w:val="24"/>
          <w:szCs w:val="24"/>
          <w:lang w:eastAsia="lv-LV"/>
        </w:rPr>
        <w:lastRenderedPageBreak/>
        <w:t xml:space="preserve">informācija iegūta minētajā datubāzē, apliecina izdruka no šīs datubāzes, kurā fiksēts informācijas iegūšanas laiks. </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 xml:space="preserve">pieteikums (1.pielikums) par </w:t>
      </w:r>
      <w:r w:rsidR="001A653D">
        <w:rPr>
          <w:rFonts w:ascii="Times New Roman" w:eastAsia="Calibri" w:hAnsi="Times New Roman" w:cs="Times New Roman"/>
          <w:sz w:val="24"/>
          <w:szCs w:val="24"/>
          <w:lang w:eastAsia="lv-LV"/>
        </w:rPr>
        <w:t>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sidR="001A653D">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sidR="001A653D">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631EDF" w:rsidRPr="008737D4" w:rsidRDefault="00631EDF" w:rsidP="00631EDF">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631EDF" w:rsidRPr="008737D4" w:rsidRDefault="00631EDF" w:rsidP="00631ED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631EDF" w:rsidRPr="008737D4"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sidR="001A653D">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sidR="001A653D">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sidR="001A653D">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sidR="001A653D">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sidR="001A653D">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631EDF" w:rsidRPr="008737D4" w:rsidRDefault="00631EDF" w:rsidP="00631EDF">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631EDF" w:rsidRDefault="00631EDF" w:rsidP="00631EDF">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631EDF" w:rsidRPr="00BB4FB4" w:rsidRDefault="00631EDF" w:rsidP="00631EDF">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631EDF" w:rsidRPr="00BB4FB4" w:rsidRDefault="00631EDF" w:rsidP="00631ED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631EDF" w:rsidRPr="00BB4FB4" w:rsidRDefault="00631EDF" w:rsidP="00631EDF">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631EDF" w:rsidRDefault="00631EDF" w:rsidP="00631EDF">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631EDF" w:rsidRPr="00BB4FB4" w:rsidRDefault="00631EDF" w:rsidP="00631EDF">
      <w:pPr>
        <w:spacing w:after="120" w:line="240" w:lineRule="auto"/>
        <w:contextualSpacing/>
        <w:jc w:val="both"/>
        <w:rPr>
          <w:rFonts w:ascii="Times New Roman" w:eastAsia="Calibri" w:hAnsi="Times New Roman" w:cs="Times New Roman"/>
          <w:b/>
          <w:sz w:val="24"/>
          <w:szCs w:val="24"/>
          <w:lang w:eastAsia="lv-LV"/>
        </w:rPr>
      </w:pPr>
    </w:p>
    <w:p w:rsidR="00631EDF" w:rsidRDefault="00631EDF" w:rsidP="00631EDF">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lastRenderedPageBreak/>
        <w:t>4. Izsoles process</w:t>
      </w:r>
    </w:p>
    <w:p w:rsidR="00503256" w:rsidRPr="00BB4FB4" w:rsidRDefault="00503256" w:rsidP="00631EDF">
      <w:pPr>
        <w:spacing w:after="120" w:line="240" w:lineRule="auto"/>
        <w:ind w:left="928"/>
        <w:contextualSpacing/>
        <w:jc w:val="center"/>
        <w:rPr>
          <w:rFonts w:ascii="Times New Roman" w:eastAsia="Calibri" w:hAnsi="Times New Roman" w:cs="Times New Roman"/>
          <w:b/>
          <w:sz w:val="24"/>
          <w:szCs w:val="24"/>
          <w:lang w:eastAsia="lv-LV"/>
        </w:rPr>
      </w:pP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631EDF" w:rsidRPr="00BB4FB4" w:rsidRDefault="00631EDF" w:rsidP="00631ED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631EDF" w:rsidRPr="00BB4FB4" w:rsidRDefault="00631EDF" w:rsidP="00631EDF">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631EDF" w:rsidRPr="00BB4FB4" w:rsidRDefault="00631EDF" w:rsidP="00631EDF">
      <w:pPr>
        <w:spacing w:after="0" w:line="240" w:lineRule="auto"/>
        <w:ind w:left="928"/>
        <w:contextualSpacing/>
        <w:jc w:val="center"/>
        <w:rPr>
          <w:rFonts w:ascii="Times New Roman" w:eastAsia="Calibri" w:hAnsi="Times New Roman" w:cs="Times New Roman"/>
          <w:b/>
          <w:sz w:val="24"/>
          <w:szCs w:val="24"/>
          <w:lang w:eastAsia="lv-LV"/>
        </w:rPr>
      </w:pPr>
    </w:p>
    <w:p w:rsidR="00631EDF" w:rsidRDefault="00631EDF" w:rsidP="00503256">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503256" w:rsidRPr="00BB4FB4" w:rsidRDefault="00503256" w:rsidP="00503256">
      <w:pPr>
        <w:spacing w:after="0" w:line="240" w:lineRule="auto"/>
        <w:ind w:left="928"/>
        <w:contextualSpacing/>
        <w:jc w:val="center"/>
        <w:rPr>
          <w:rFonts w:ascii="Times New Roman" w:eastAsia="Calibri" w:hAnsi="Times New Roman" w:cs="Times New Roman"/>
          <w:b/>
          <w:sz w:val="24"/>
          <w:szCs w:val="24"/>
          <w:lang w:eastAsia="lv-LV"/>
        </w:rPr>
      </w:pPr>
    </w:p>
    <w:p w:rsidR="00631EDF" w:rsidRPr="00BB4FB4" w:rsidRDefault="00631EDF" w:rsidP="00631EDF">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 xml:space="preserve">2019. gada </w:t>
      </w:r>
      <w:r w:rsidR="001847AE">
        <w:rPr>
          <w:rFonts w:ascii="Times New Roman" w:eastAsia="Calibri" w:hAnsi="Times New Roman" w:cs="Times New Roman"/>
          <w:b/>
          <w:sz w:val="24"/>
          <w:szCs w:val="24"/>
          <w:lang w:eastAsia="lv-LV"/>
        </w:rPr>
        <w:t>16.oktobrī</w:t>
      </w:r>
      <w:r w:rsidRPr="00DB751C">
        <w:rPr>
          <w:rFonts w:ascii="Times New Roman" w:eastAsia="Calibri" w:hAnsi="Times New Roman" w:cs="Times New Roman"/>
          <w:b/>
          <w:sz w:val="24"/>
          <w:szCs w:val="24"/>
          <w:lang w:eastAsia="lv-LV"/>
        </w:rPr>
        <w:t xml:space="preserve"> plkst.</w:t>
      </w:r>
      <w:r>
        <w:rPr>
          <w:rFonts w:ascii="Times New Roman" w:eastAsia="Calibri" w:hAnsi="Times New Roman" w:cs="Times New Roman"/>
          <w:b/>
          <w:sz w:val="24"/>
          <w:szCs w:val="24"/>
          <w:lang w:eastAsia="lv-LV"/>
        </w:rPr>
        <w:t>10.00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5.13. Dalībnieks, kurš piedāvājis augstāko cenu pēc nosolīšanas uzrāda izsoles komisijai savu reģistrācijas apliecību un ar savu parakstu protokolā apliecina tajā norādītās cenas atbilstību nosolītajai cenai.</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631EDF" w:rsidRPr="00BB4FB4" w:rsidRDefault="00631EDF" w:rsidP="00631EDF">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631EDF" w:rsidRPr="00BB4FB4" w:rsidRDefault="00631EDF" w:rsidP="00631ED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631EDF" w:rsidRPr="00BB4FB4" w:rsidRDefault="00631EDF" w:rsidP="00631ED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631EDF" w:rsidRPr="00BB4FB4" w:rsidRDefault="00631EDF" w:rsidP="00631EDF">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631EDF" w:rsidRPr="00BB4FB4" w:rsidRDefault="00631EDF" w:rsidP="00631EDF">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631EDF" w:rsidRPr="00BB4FB4" w:rsidRDefault="00631EDF" w:rsidP="00631EDF">
      <w:pPr>
        <w:spacing w:after="0" w:line="240" w:lineRule="auto"/>
        <w:contextualSpacing/>
        <w:jc w:val="center"/>
        <w:rPr>
          <w:rFonts w:ascii="Times New Roman" w:eastAsia="Calibri" w:hAnsi="Times New Roman" w:cs="Times New Roman"/>
          <w:b/>
          <w:sz w:val="24"/>
          <w:szCs w:val="24"/>
          <w:lang w:eastAsia="lv-LV"/>
        </w:rPr>
      </w:pPr>
    </w:p>
    <w:p w:rsidR="00631EDF" w:rsidRPr="00BB4FB4" w:rsidRDefault="00631EDF" w:rsidP="00631EDF">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B4FB4" w:rsidRDefault="00631EDF" w:rsidP="00631EDF">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lastRenderedPageBreak/>
        <w:t>8. Nenotikusī izsole</w:t>
      </w:r>
    </w:p>
    <w:p w:rsidR="00631EDF" w:rsidRDefault="00631EDF" w:rsidP="00631EDF">
      <w:pPr>
        <w:spacing w:after="0" w:line="240" w:lineRule="auto"/>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631EDF" w:rsidRPr="00BB4FB4" w:rsidRDefault="00631EDF" w:rsidP="00631EDF">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631EDF" w:rsidRPr="00BB4FB4" w:rsidRDefault="00631EDF" w:rsidP="00631EDF">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631EDF" w:rsidRPr="00BB4FB4" w:rsidRDefault="00631EDF" w:rsidP="00631EDF">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631EDF" w:rsidRPr="00BB4FB4" w:rsidRDefault="00631EDF"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1A653D" w:rsidRDefault="001A653D" w:rsidP="00631EDF">
      <w:pPr>
        <w:spacing w:after="0" w:line="240" w:lineRule="auto"/>
        <w:jc w:val="right"/>
        <w:rPr>
          <w:rFonts w:ascii="Times New Roman" w:eastAsia="Calibri" w:hAnsi="Times New Roman" w:cs="Times New Roman"/>
          <w:sz w:val="20"/>
          <w:szCs w:val="20"/>
        </w:rPr>
      </w:pPr>
    </w:p>
    <w:p w:rsidR="00503256" w:rsidRDefault="00503256" w:rsidP="00631EDF">
      <w:pPr>
        <w:spacing w:after="0" w:line="240" w:lineRule="auto"/>
        <w:jc w:val="right"/>
        <w:rPr>
          <w:rFonts w:ascii="Times New Roman" w:eastAsia="Calibri" w:hAnsi="Times New Roman" w:cs="Times New Roman"/>
          <w:sz w:val="20"/>
          <w:szCs w:val="20"/>
        </w:rPr>
      </w:pP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1A653D">
        <w:rPr>
          <w:rFonts w:ascii="Times New Roman" w:eastAsia="Times New Roman" w:hAnsi="Times New Roman" w:cs="Times New Roman"/>
          <w:i/>
          <w:sz w:val="20"/>
          <w:szCs w:val="20"/>
          <w:lang w:eastAsia="lv-LV"/>
        </w:rPr>
        <w:t>Paplakas iela 17, Priekulē</w:t>
      </w:r>
      <w:r w:rsidRPr="00BB4FB4">
        <w:rPr>
          <w:rFonts w:ascii="Times New Roman" w:eastAsia="Times New Roman" w:hAnsi="Times New Roman" w:cs="Times New Roman"/>
          <w:i/>
          <w:sz w:val="20"/>
          <w:szCs w:val="20"/>
          <w:lang w:eastAsia="lv-LV"/>
        </w:rPr>
        <w:t xml:space="preserve">, Priekules novadā, </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61042E">
        <w:rPr>
          <w:rFonts w:ascii="Times New Roman" w:eastAsia="Times New Roman" w:hAnsi="Times New Roman" w:cs="Times New Roman"/>
          <w:i/>
          <w:sz w:val="20"/>
          <w:szCs w:val="20"/>
          <w:lang w:eastAsia="lv-LV"/>
        </w:rPr>
        <w:t>15 001 0053</w:t>
      </w:r>
      <w:r w:rsidRPr="00BB4FB4">
        <w:rPr>
          <w:rFonts w:ascii="Times New Roman" w:eastAsia="Times New Roman" w:hAnsi="Times New Roman" w:cs="Times New Roman"/>
          <w:i/>
          <w:sz w:val="20"/>
          <w:szCs w:val="20"/>
          <w:lang w:eastAsia="lv-LV"/>
        </w:rPr>
        <w:t>, atsavināšanas izsoles noteikumiem</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631EDF" w:rsidRPr="00BB4FB4" w:rsidRDefault="00631EDF" w:rsidP="00631EDF">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631EDF" w:rsidRPr="00BB4FB4" w:rsidRDefault="00631EDF" w:rsidP="00631EDF">
      <w:pPr>
        <w:spacing w:after="0" w:line="240" w:lineRule="auto"/>
        <w:rPr>
          <w:rFonts w:ascii="Times New Roman" w:eastAsia="Times New Roman" w:hAnsi="Times New Roman" w:cs="Times New Roman"/>
          <w:sz w:val="24"/>
          <w:szCs w:val="24"/>
          <w:lang w:eastAsia="lv-LV"/>
        </w:rPr>
      </w:pPr>
    </w:p>
    <w:p w:rsidR="00631EDF" w:rsidRPr="00BB4FB4" w:rsidRDefault="00631EDF" w:rsidP="00631EDF">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B4FB4" w:rsidRDefault="00631EDF" w:rsidP="00631EDF">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631EDF" w:rsidRPr="00BB4FB4" w:rsidRDefault="00631EDF" w:rsidP="00631EDF">
      <w:pPr>
        <w:spacing w:after="0" w:line="240" w:lineRule="auto"/>
        <w:jc w:val="right"/>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631EDF" w:rsidRPr="00BB4FB4" w:rsidRDefault="00631EDF" w:rsidP="00631EDF">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631EDF" w:rsidRPr="00BB4FB4" w:rsidRDefault="00631EDF" w:rsidP="00631EDF">
      <w:pPr>
        <w:spacing w:after="0" w:line="240" w:lineRule="auto"/>
        <w:rPr>
          <w:rFonts w:ascii="Times New Roman" w:eastAsia="Times New Roman" w:hAnsi="Times New Roman" w:cs="Times New Roman"/>
          <w:sz w:val="24"/>
          <w:szCs w:val="24"/>
          <w:lang w:eastAsia="lv-LV"/>
        </w:rPr>
      </w:pPr>
    </w:p>
    <w:p w:rsidR="00631EDF" w:rsidRPr="00BB4FB4" w:rsidRDefault="00631EDF" w:rsidP="00631ED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631EDF" w:rsidRPr="00BB4FB4" w:rsidRDefault="00631EDF" w:rsidP="00631ED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631EDF" w:rsidRPr="00BB4FB4" w:rsidRDefault="00631EDF" w:rsidP="00631ED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631EDF" w:rsidRPr="00BB4FB4" w:rsidRDefault="00631EDF" w:rsidP="00631EDF">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631EDF" w:rsidRPr="00BB4FB4" w:rsidRDefault="00631EDF" w:rsidP="00631EDF">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631EDF" w:rsidRPr="00BB4FB4" w:rsidRDefault="00631EDF" w:rsidP="00631ED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631EDF" w:rsidRPr="00BB4FB4" w:rsidRDefault="00631EDF" w:rsidP="00631EDF">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Parakstot šo pieteikumu, apliecinu, ka, esmu informēts/-</w:t>
      </w:r>
      <w:proofErr w:type="spellStart"/>
      <w:r w:rsidRPr="00BB4FB4">
        <w:rPr>
          <w:rFonts w:ascii="Times New Roman" w:eastAsia="Calibri" w:hAnsi="Times New Roman" w:cs="Times New Roman"/>
          <w:b/>
          <w:sz w:val="18"/>
          <w:szCs w:val="18"/>
        </w:rPr>
        <w:t>ta</w:t>
      </w:r>
      <w:proofErr w:type="spellEnd"/>
      <w:r w:rsidRPr="00BB4FB4">
        <w:rPr>
          <w:rFonts w:ascii="Times New Roman" w:eastAsia="Calibri" w:hAnsi="Times New Roman" w:cs="Times New Roman"/>
          <w:b/>
          <w:sz w:val="18"/>
          <w:szCs w:val="18"/>
        </w:rPr>
        <w:t xml:space="preserve">,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631EDF" w:rsidRPr="00BB4FB4" w:rsidRDefault="00631EDF" w:rsidP="00631EDF">
      <w:pPr>
        <w:spacing w:after="0" w:line="240" w:lineRule="auto"/>
        <w:rPr>
          <w:rFonts w:ascii="Times New Roman" w:eastAsia="Times New Roman" w:hAnsi="Times New Roman" w:cs="Times New Roman"/>
          <w:sz w:val="20"/>
          <w:szCs w:val="20"/>
          <w:lang w:eastAsia="lv-LV"/>
        </w:rPr>
      </w:pPr>
    </w:p>
    <w:p w:rsidR="00631EDF" w:rsidRPr="00BB4FB4" w:rsidRDefault="00631EDF" w:rsidP="00631EDF">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631EDF" w:rsidRPr="00BB4FB4" w:rsidRDefault="00631EDF" w:rsidP="00631EDF">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631EDF" w:rsidRPr="00BB4FB4" w:rsidRDefault="00631EDF" w:rsidP="00631EDF">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Paplakas iela 17, Priekulē</w:t>
      </w:r>
      <w:r w:rsidRPr="00BB4FB4">
        <w:rPr>
          <w:rFonts w:ascii="Times New Roman" w:eastAsia="Times New Roman" w:hAnsi="Times New Roman" w:cs="Times New Roman"/>
          <w:i/>
          <w:sz w:val="20"/>
          <w:szCs w:val="20"/>
          <w:lang w:eastAsia="lv-LV"/>
        </w:rPr>
        <w:t xml:space="preserve">, Priekules novadā, </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15 001 0053</w:t>
      </w:r>
      <w:r w:rsidRPr="00BB4FB4">
        <w:rPr>
          <w:rFonts w:ascii="Times New Roman" w:eastAsia="Times New Roman" w:hAnsi="Times New Roman" w:cs="Times New Roman"/>
          <w:i/>
          <w:sz w:val="20"/>
          <w:szCs w:val="20"/>
          <w:lang w:eastAsia="lv-LV"/>
        </w:rPr>
        <w:t>, atsavināšanas izsoles noteikumiem</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631EDF" w:rsidRPr="00BB4FB4" w:rsidRDefault="00631EDF" w:rsidP="00631EDF">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631EDF" w:rsidRPr="00BB4FB4" w:rsidRDefault="00631EDF" w:rsidP="00631EDF">
      <w:pPr>
        <w:spacing w:after="0" w:line="240" w:lineRule="auto"/>
        <w:jc w:val="center"/>
        <w:rPr>
          <w:rFonts w:ascii="Times New Roman" w:eastAsia="Times New Roman" w:hAnsi="Times New Roman" w:cs="Times New Roman"/>
          <w:b/>
          <w:bCs/>
          <w:color w:val="000000"/>
          <w:sz w:val="24"/>
          <w:szCs w:val="24"/>
          <w:lang w:eastAsia="lv-LV"/>
        </w:rPr>
      </w:pPr>
    </w:p>
    <w:p w:rsidR="00631EDF" w:rsidRPr="00BB4FB4" w:rsidRDefault="00631EDF" w:rsidP="00631EDF">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631EDF" w:rsidRPr="00BB4FB4" w:rsidRDefault="00631EDF" w:rsidP="00631EDF">
      <w:pPr>
        <w:spacing w:after="0" w:line="240" w:lineRule="auto"/>
        <w:jc w:val="both"/>
        <w:rPr>
          <w:rFonts w:ascii="Times New Roman" w:eastAsia="Times New Roman" w:hAnsi="Times New Roman" w:cs="Times New Roman"/>
          <w:b/>
          <w:bCs/>
          <w:color w:val="000000"/>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631EDF" w:rsidRPr="00BB4FB4" w:rsidRDefault="00631EDF" w:rsidP="00631EDF">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631EDF" w:rsidRPr="00BB4FB4" w:rsidRDefault="00631EDF" w:rsidP="00631EDF">
      <w:pPr>
        <w:spacing w:after="0" w:line="240" w:lineRule="auto"/>
        <w:jc w:val="both"/>
        <w:rPr>
          <w:rFonts w:ascii="Times New Roman" w:eastAsia="Times New Roman" w:hAnsi="Times New Roman" w:cs="Times New Roman"/>
          <w:color w:val="000000"/>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631EDF" w:rsidRPr="00BB4FB4" w:rsidRDefault="00631EDF" w:rsidP="00631EDF">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631EDF" w:rsidRPr="00BB4FB4" w:rsidRDefault="00631EDF" w:rsidP="00631EDF">
      <w:pPr>
        <w:spacing w:after="0" w:line="240" w:lineRule="auto"/>
        <w:rPr>
          <w:rFonts w:ascii="Times New Roman" w:eastAsia="Times New Roman" w:hAnsi="Times New Roman" w:cs="Times New Roman"/>
          <w:color w:val="000000"/>
          <w:sz w:val="16"/>
          <w:szCs w:val="16"/>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631EDF" w:rsidRPr="00BB4FB4" w:rsidRDefault="00631EDF" w:rsidP="00631EDF">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631EDF" w:rsidRPr="00BB4FB4" w:rsidRDefault="00631EDF" w:rsidP="00631EDF">
      <w:pPr>
        <w:spacing w:after="0" w:line="240" w:lineRule="auto"/>
        <w:jc w:val="center"/>
        <w:rPr>
          <w:rFonts w:ascii="Times New Roman" w:eastAsia="Times New Roman" w:hAnsi="Times New Roman" w:cs="Times New Roman"/>
          <w:sz w:val="16"/>
          <w:szCs w:val="16"/>
          <w:lang w:eastAsia="lv-LV"/>
        </w:rPr>
      </w:pPr>
    </w:p>
    <w:p w:rsidR="00631EDF" w:rsidRPr="00BB4FB4" w:rsidRDefault="00631EDF" w:rsidP="00631EDF">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631EDF" w:rsidRPr="00BB4FB4" w:rsidRDefault="00631EDF" w:rsidP="00631EDF">
      <w:pPr>
        <w:spacing w:after="0" w:line="240" w:lineRule="auto"/>
        <w:jc w:val="both"/>
        <w:rPr>
          <w:rFonts w:ascii="Times New Roman" w:eastAsia="Times New Roman" w:hAnsi="Times New Roman" w:cs="Times New Roman"/>
          <w:sz w:val="16"/>
          <w:szCs w:val="16"/>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631EDF" w:rsidRPr="00BB4FB4" w:rsidRDefault="00631EDF" w:rsidP="00631ED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color w:val="000000"/>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p>
    <w:p w:rsidR="00631EDF" w:rsidRPr="00BB4FB4" w:rsidRDefault="00631EDF" w:rsidP="00631EDF">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vanish/>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2019. gada____________________________</w:t>
      </w:r>
      <w:r w:rsidRPr="00BB4FB4">
        <w:rPr>
          <w:rFonts w:ascii="Times New Roman" w:eastAsia="Times New Roman" w:hAnsi="Times New Roman" w:cs="Times New Roman"/>
          <w:sz w:val="24"/>
          <w:szCs w:val="24"/>
          <w:lang w:eastAsia="lv-LV"/>
        </w:rPr>
        <w:t xml:space="preserve"> </w:t>
      </w: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sz w:val="20"/>
          <w:szCs w:val="20"/>
          <w:lang w:eastAsia="lv-LV"/>
        </w:rPr>
      </w:pP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rPr>
          <w:rFonts w:ascii="Times New Roman" w:eastAsia="Times New Roman" w:hAnsi="Times New Roman" w:cs="Times New Roman"/>
          <w:b/>
          <w:noProof/>
          <w:sz w:val="24"/>
          <w:szCs w:val="24"/>
          <w:lang w:eastAsia="lv-LV"/>
        </w:rPr>
      </w:pPr>
    </w:p>
    <w:p w:rsidR="00631EDF" w:rsidRPr="00BB4FB4" w:rsidRDefault="00631EDF" w:rsidP="00631ED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31EDF" w:rsidRPr="00BB4FB4" w:rsidRDefault="00631EDF" w:rsidP="00631ED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31EDF" w:rsidRPr="00BB4FB4" w:rsidRDefault="00631EDF" w:rsidP="00631ED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31EDF" w:rsidRPr="00BB4FB4" w:rsidRDefault="00631EDF" w:rsidP="00631EDF">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61042E" w:rsidRDefault="0061042E"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Paplakas iela 17, Priekulē</w:t>
      </w:r>
      <w:r w:rsidRPr="00BB4FB4">
        <w:rPr>
          <w:rFonts w:ascii="Times New Roman" w:eastAsia="Times New Roman" w:hAnsi="Times New Roman" w:cs="Times New Roman"/>
          <w:i/>
          <w:sz w:val="20"/>
          <w:szCs w:val="20"/>
          <w:lang w:eastAsia="lv-LV"/>
        </w:rPr>
        <w:t xml:space="preserve">, Priekules novadā, </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15 001 0053</w:t>
      </w:r>
      <w:r w:rsidRPr="00BB4FB4">
        <w:rPr>
          <w:rFonts w:ascii="Times New Roman" w:eastAsia="Times New Roman" w:hAnsi="Times New Roman" w:cs="Times New Roman"/>
          <w:i/>
          <w:sz w:val="20"/>
          <w:szCs w:val="20"/>
          <w:lang w:eastAsia="lv-LV"/>
        </w:rPr>
        <w:t>, atsavināšanas izsoles noteikumiem</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631EDF" w:rsidRPr="00BB4FB4" w:rsidRDefault="00631EDF" w:rsidP="00631ED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631EDF" w:rsidRPr="00BB4FB4" w:rsidRDefault="00631EDF" w:rsidP="00631EDF">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631EDF" w:rsidRPr="00BB4FB4" w:rsidRDefault="00631EDF" w:rsidP="00631EDF">
      <w:pPr>
        <w:spacing w:after="0" w:line="240" w:lineRule="auto"/>
        <w:ind w:right="424"/>
        <w:jc w:val="both"/>
        <w:rPr>
          <w:rFonts w:ascii="Times New Roman" w:eastAsia="Times New Roman" w:hAnsi="Times New Roman" w:cs="Times New Roman"/>
          <w:b/>
          <w:noProof/>
          <w:sz w:val="24"/>
          <w:szCs w:val="24"/>
          <w:lang w:eastAsia="lv-LV"/>
        </w:rPr>
      </w:pPr>
    </w:p>
    <w:p w:rsidR="00631EDF" w:rsidRPr="00BB4FB4" w:rsidRDefault="00631EDF" w:rsidP="00631EDF">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2019.gada___.__________</w:t>
      </w:r>
    </w:p>
    <w:p w:rsidR="00631EDF" w:rsidRPr="00BB4FB4" w:rsidRDefault="00631EDF" w:rsidP="00631EDF">
      <w:pPr>
        <w:spacing w:after="0" w:line="240" w:lineRule="auto"/>
        <w:ind w:right="424"/>
        <w:jc w:val="both"/>
        <w:rPr>
          <w:rFonts w:ascii="Times New Roman" w:eastAsia="Times New Roman" w:hAnsi="Times New Roman" w:cs="Times New Roman"/>
          <w:noProof/>
          <w:sz w:val="24"/>
          <w:szCs w:val="24"/>
          <w:lang w:eastAsia="lv-LV"/>
        </w:rPr>
      </w:pP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 xml:space="preserve">2019.gada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631EDF" w:rsidRPr="00BB4FB4" w:rsidRDefault="00631EDF" w:rsidP="00631EDF">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631EDF" w:rsidRPr="00BB4FB4" w:rsidRDefault="00631EDF" w:rsidP="00631EDF">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sidR="00237093">
        <w:rPr>
          <w:rFonts w:ascii="Times New Roman" w:eastAsia="Calibri" w:hAnsi="Times New Roman" w:cs="Times New Roman"/>
          <w:noProof/>
          <w:sz w:val="24"/>
          <w:szCs w:val="24"/>
          <w:lang w:eastAsia="lv-LV"/>
        </w:rPr>
        <w:t>Paplakas iela 17, Priekulē</w:t>
      </w:r>
      <w:r w:rsidRPr="00BB4FB4">
        <w:rPr>
          <w:rFonts w:ascii="Times New Roman" w:eastAsia="Calibri" w:hAnsi="Times New Roman" w:cs="Times New Roman"/>
          <w:noProof/>
          <w:sz w:val="24"/>
          <w:szCs w:val="24"/>
          <w:lang w:eastAsia="lv-LV"/>
        </w:rPr>
        <w:t>, Priekules novadā, kadastra numurs 64</w:t>
      </w:r>
      <w:r w:rsidR="00237093">
        <w:rPr>
          <w:rFonts w:ascii="Times New Roman" w:eastAsia="Calibri" w:hAnsi="Times New Roman" w:cs="Times New Roman"/>
          <w:noProof/>
          <w:sz w:val="24"/>
          <w:szCs w:val="24"/>
          <w:lang w:eastAsia="lv-LV"/>
        </w:rPr>
        <w:t>15 001 0053</w:t>
      </w:r>
      <w:r w:rsidRPr="00BB4FB4">
        <w:rPr>
          <w:rFonts w:ascii="Times New Roman" w:eastAsia="Calibri" w:hAnsi="Times New Roman" w:cs="Times New Roman"/>
          <w:noProof/>
          <w:sz w:val="24"/>
          <w:szCs w:val="24"/>
          <w:lang w:eastAsia="lv-LV"/>
        </w:rPr>
        <w:t xml:space="preserve"> (turpmāk – nekustamais īpašums). </w:t>
      </w: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sidR="00237093">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sidR="00237093">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sidR="00237093">
        <w:rPr>
          <w:rFonts w:ascii="Times New Roman" w:eastAsia="Times New Roman" w:hAnsi="Times New Roman" w:cs="Times New Roman"/>
          <w:sz w:val="24"/>
          <w:szCs w:val="24"/>
          <w:lang w:eastAsia="lv-LV"/>
        </w:rPr>
        <w:t>u</w:t>
      </w:r>
      <w:r>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64</w:t>
      </w:r>
      <w:r w:rsidR="00503256">
        <w:rPr>
          <w:rFonts w:ascii="Times New Roman" w:eastAsia="Times New Roman" w:hAnsi="Times New Roman" w:cs="Times New Roman"/>
          <w:sz w:val="24"/>
          <w:szCs w:val="24"/>
          <w:lang w:eastAsia="lv-LV"/>
        </w:rPr>
        <w:t xml:space="preserve">15 001 0053 – 1273 </w:t>
      </w:r>
      <w:r w:rsidR="00237093">
        <w:rPr>
          <w:rFonts w:ascii="Times New Roman" w:eastAsia="Times New Roman" w:hAnsi="Times New Roman" w:cs="Times New Roman"/>
          <w:sz w:val="24"/>
          <w:szCs w:val="24"/>
          <w:lang w:eastAsia="lv-LV"/>
        </w:rPr>
        <w:t>m</w:t>
      </w:r>
      <w:r w:rsidR="00503256">
        <w:rPr>
          <w:rFonts w:ascii="Times New Roman" w:eastAsia="Times New Roman" w:hAnsi="Times New Roman" w:cs="Times New Roman"/>
          <w:sz w:val="24"/>
          <w:szCs w:val="24"/>
          <w:vertAlign w:val="superscript"/>
          <w:lang w:eastAsia="lv-LV"/>
        </w:rPr>
        <w:t>2</w:t>
      </w:r>
      <w:r w:rsidR="00237093">
        <w:rPr>
          <w:rFonts w:ascii="Times New Roman" w:eastAsia="Times New Roman" w:hAnsi="Times New Roman" w:cs="Times New Roman"/>
          <w:sz w:val="24"/>
          <w:szCs w:val="24"/>
          <w:lang w:eastAsia="lv-LV"/>
        </w:rPr>
        <w:t xml:space="preserve"> platībā</w:t>
      </w:r>
      <w:r w:rsidRPr="006F7E36">
        <w:rPr>
          <w:rFonts w:ascii="Times New Roman" w:eastAsia="Times New Roman" w:hAnsi="Times New Roman" w:cs="Times New Roman"/>
          <w:sz w:val="24"/>
          <w:szCs w:val="24"/>
          <w:lang w:eastAsia="lv-LV"/>
        </w:rPr>
        <w:t>.</w:t>
      </w:r>
    </w:p>
    <w:p w:rsidR="00631EDF" w:rsidRPr="00BB4FB4" w:rsidRDefault="00631EDF" w:rsidP="00237093">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237093">
        <w:rPr>
          <w:rFonts w:ascii="Times New Roman" w:eastAsia="Calibri" w:hAnsi="Times New Roman" w:cs="Times New Roman"/>
          <w:noProof/>
          <w:sz w:val="24"/>
          <w:szCs w:val="24"/>
          <w:lang w:eastAsia="lv-LV"/>
        </w:rPr>
        <w:t>Priekules pilsētas</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1000005</w:t>
      </w:r>
      <w:r w:rsidR="00237093">
        <w:rPr>
          <w:rFonts w:ascii="Times New Roman" w:eastAsia="Calibri" w:hAnsi="Times New Roman" w:cs="Times New Roman"/>
          <w:noProof/>
          <w:sz w:val="24"/>
          <w:szCs w:val="24"/>
          <w:lang w:eastAsia="lv-LV"/>
        </w:rPr>
        <w:t>88981</w:t>
      </w:r>
      <w:r w:rsidRPr="00BB4FB4">
        <w:rPr>
          <w:rFonts w:ascii="Times New Roman" w:eastAsia="Calibri" w:hAnsi="Times New Roman" w:cs="Times New Roman"/>
          <w:noProof/>
          <w:sz w:val="24"/>
          <w:szCs w:val="24"/>
          <w:lang w:eastAsia="lv-LV"/>
        </w:rPr>
        <w:t>.</w:t>
      </w:r>
    </w:p>
    <w:p w:rsidR="00631EDF" w:rsidRPr="00BB4FB4" w:rsidRDefault="00631EDF" w:rsidP="00631EDF">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631EDF" w:rsidRPr="00BB4FB4" w:rsidRDefault="00631EDF" w:rsidP="00631EDF">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631EDF" w:rsidRPr="00BB4FB4" w:rsidRDefault="00631EDF" w:rsidP="00631EDF">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631EDF" w:rsidRPr="00BB4FB4" w:rsidRDefault="00631EDF" w:rsidP="00631EDF">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631EDF" w:rsidRPr="00BB4FB4" w:rsidRDefault="00631EDF" w:rsidP="00631ED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631EDF" w:rsidRPr="00BB4FB4" w:rsidRDefault="00631EDF" w:rsidP="00631EDF">
      <w:pPr>
        <w:spacing w:after="0"/>
        <w:ind w:right="424"/>
        <w:jc w:val="both"/>
        <w:rPr>
          <w:rFonts w:ascii="Times New Roman" w:eastAsia="Times New Roman" w:hAnsi="Times New Roman" w:cs="Times New Roman"/>
          <w:noProof/>
          <w:sz w:val="24"/>
          <w:szCs w:val="24"/>
          <w:lang w:eastAsia="lv-LV"/>
        </w:rPr>
      </w:pPr>
    </w:p>
    <w:p w:rsidR="00631EDF" w:rsidRPr="00BB4FB4" w:rsidRDefault="00631EDF" w:rsidP="00631EDF">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631EDF" w:rsidRPr="00BB4FB4" w:rsidRDefault="00631EDF" w:rsidP="00631ED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631EDF" w:rsidRPr="00BB4FB4" w:rsidRDefault="00631EDF" w:rsidP="00631ED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631EDF" w:rsidRPr="00BB4FB4" w:rsidRDefault="00631EDF" w:rsidP="00631ED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631EDF" w:rsidRPr="00BB4FB4" w:rsidRDefault="00631EDF" w:rsidP="00631ED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631EDF" w:rsidRPr="00BB4FB4" w:rsidRDefault="00631EDF" w:rsidP="00631EDF">
      <w:pPr>
        <w:spacing w:after="0" w:line="240" w:lineRule="auto"/>
        <w:ind w:right="424"/>
        <w:jc w:val="both"/>
        <w:rPr>
          <w:rFonts w:ascii="Times New Roman" w:eastAsia="Times New Roman" w:hAnsi="Times New Roman" w:cs="Times New Roman"/>
          <w:sz w:val="24"/>
          <w:szCs w:val="20"/>
          <w:lang w:eastAsia="ru-RU"/>
        </w:rPr>
      </w:pPr>
    </w:p>
    <w:p w:rsidR="00631EDF" w:rsidRPr="00BB4FB4" w:rsidRDefault="00631EDF" w:rsidP="00631EDF">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631EDF" w:rsidRPr="00BB4FB4" w:rsidRDefault="00631EDF" w:rsidP="00631EDF">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631EDF" w:rsidRPr="00BB4FB4" w:rsidRDefault="00631EDF" w:rsidP="00631EDF">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631EDF" w:rsidRPr="00BB4FB4" w:rsidRDefault="00631EDF" w:rsidP="00631EDF">
      <w:pPr>
        <w:spacing w:after="0" w:line="240" w:lineRule="auto"/>
        <w:ind w:right="424"/>
        <w:jc w:val="both"/>
        <w:rPr>
          <w:rFonts w:ascii="Times New Roman" w:eastAsia="Times New Roman" w:hAnsi="Times New Roman" w:cs="Times New Roman"/>
          <w:sz w:val="24"/>
          <w:szCs w:val="20"/>
          <w:lang w:eastAsia="ru-RU"/>
        </w:rPr>
      </w:pPr>
    </w:p>
    <w:p w:rsidR="00631EDF" w:rsidRPr="00BB4FB4" w:rsidRDefault="00631EDF" w:rsidP="00631EDF">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631EDF" w:rsidRPr="00BB4FB4" w:rsidRDefault="00631EDF" w:rsidP="00631EDF">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631EDF" w:rsidRPr="00BB4FB4" w:rsidRDefault="00631EDF" w:rsidP="00631ED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631EDF" w:rsidRPr="00BB4FB4" w:rsidRDefault="00631EDF" w:rsidP="00631EDF">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631EDF" w:rsidRPr="00BB4FB4" w:rsidRDefault="00631EDF" w:rsidP="00631EDF">
      <w:pPr>
        <w:spacing w:after="0"/>
        <w:ind w:right="424"/>
        <w:jc w:val="both"/>
        <w:rPr>
          <w:rFonts w:ascii="Times New Roman" w:eastAsia="Times New Roman" w:hAnsi="Times New Roman" w:cs="Times New Roman"/>
          <w:i/>
          <w:lang w:eastAsia="lv-LV"/>
        </w:rPr>
      </w:pPr>
    </w:p>
    <w:p w:rsidR="00631EDF" w:rsidRPr="00BB4FB4" w:rsidRDefault="00631EDF" w:rsidP="00631ED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Reģistrējot šo līgumu zemesgrāmatā, iesniedzami šādi dokumenti:</w:t>
      </w:r>
    </w:p>
    <w:p w:rsidR="00631EDF" w:rsidRPr="00BB4FB4" w:rsidRDefault="00631EDF" w:rsidP="00631ED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631EDF" w:rsidRPr="00BB4FB4" w:rsidRDefault="00631EDF" w:rsidP="00631EDF">
      <w:pPr>
        <w:spacing w:after="0"/>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631EDF" w:rsidRPr="00BB4FB4" w:rsidRDefault="00631EDF" w:rsidP="00631EDF">
      <w:pPr>
        <w:spacing w:after="0"/>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631EDF" w:rsidRPr="00BB4FB4" w:rsidRDefault="00631EDF" w:rsidP="00631EDF">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631EDF" w:rsidRPr="00BB4FB4" w:rsidRDefault="00631EDF" w:rsidP="00631EDF">
      <w:pPr>
        <w:spacing w:after="0"/>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 xml:space="preserve">5. Kvīts par valsts nodevas samaksu. </w:t>
      </w:r>
    </w:p>
    <w:p w:rsidR="00631EDF" w:rsidRPr="00BB4FB4" w:rsidRDefault="00631EDF" w:rsidP="00631EDF">
      <w:pPr>
        <w:spacing w:after="0"/>
        <w:ind w:right="424"/>
        <w:jc w:val="both"/>
        <w:rPr>
          <w:rFonts w:ascii="Times New Roman" w:eastAsia="Times New Roman" w:hAnsi="Times New Roman" w:cs="Times New Roman"/>
          <w:i/>
          <w:lang w:val="sv-FI" w:eastAsia="lv-LV"/>
        </w:rPr>
      </w:pPr>
    </w:p>
    <w:p w:rsidR="00631EDF" w:rsidRPr="00BB4FB4" w:rsidRDefault="00631EDF" w:rsidP="00631EDF">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lastRenderedPageBreak/>
        <w:t>PUŠU REKVIZĪTI UN PARAKSTI</w:t>
      </w:r>
    </w:p>
    <w:p w:rsidR="00631EDF" w:rsidRPr="00BB4FB4" w:rsidRDefault="00631EDF" w:rsidP="00631EDF">
      <w:pPr>
        <w:spacing w:after="0" w:line="240" w:lineRule="auto"/>
        <w:ind w:right="424"/>
        <w:jc w:val="both"/>
        <w:rPr>
          <w:rFonts w:ascii="Times New Roman" w:eastAsia="Times New Roman" w:hAnsi="Times New Roman" w:cs="Times New Roman"/>
          <w:b/>
          <w:noProof/>
          <w:sz w:val="24"/>
          <w:szCs w:val="24"/>
          <w:lang w:eastAsia="lv-LV"/>
        </w:rPr>
      </w:pPr>
    </w:p>
    <w:p w:rsidR="00631EDF" w:rsidRPr="00BB4FB4" w:rsidRDefault="00631EDF" w:rsidP="00631EDF">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631EDF" w:rsidRPr="00BB4FB4" w:rsidRDefault="00631EDF" w:rsidP="00631EDF">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631EDF" w:rsidRPr="00BB4FB4" w:rsidRDefault="00631EDF" w:rsidP="00631EDF">
      <w:pPr>
        <w:spacing w:after="0" w:line="240" w:lineRule="auto"/>
        <w:ind w:right="424"/>
        <w:jc w:val="both"/>
        <w:rPr>
          <w:rFonts w:ascii="Times New Roman" w:eastAsia="Times New Roman" w:hAnsi="Times New Roman" w:cs="Times New Roman"/>
          <w:noProof/>
          <w:sz w:val="24"/>
          <w:szCs w:val="24"/>
          <w:lang w:eastAsia="lv-LV"/>
        </w:rPr>
      </w:pPr>
    </w:p>
    <w:p w:rsidR="00631EDF" w:rsidRPr="00BB4FB4" w:rsidRDefault="00631EDF" w:rsidP="00631EDF">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631EDF" w:rsidRPr="00BB4FB4" w:rsidRDefault="00631EDF" w:rsidP="00631EDF">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631EDF" w:rsidRPr="00BB4FB4" w:rsidRDefault="00631EDF" w:rsidP="00631EDF">
      <w:pPr>
        <w:spacing w:after="0" w:line="240" w:lineRule="auto"/>
        <w:ind w:right="424"/>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694"/>
        <w:rPr>
          <w:rFonts w:ascii="Times New Roman" w:eastAsia="Times New Roman" w:hAnsi="Times New Roman" w:cs="Times New Roman"/>
          <w:b/>
          <w:lang w:eastAsia="ru-RU"/>
        </w:rPr>
      </w:pPr>
    </w:p>
    <w:p w:rsidR="00631EDF" w:rsidRPr="00BB4FB4" w:rsidRDefault="00631EDF" w:rsidP="00631EDF">
      <w:pPr>
        <w:spacing w:after="0" w:line="240" w:lineRule="auto"/>
        <w:ind w:right="-694"/>
        <w:rPr>
          <w:rFonts w:ascii="Times New Roman" w:eastAsia="Times New Roman" w:hAnsi="Times New Roman" w:cs="Times New Roman"/>
          <w:b/>
          <w:lang w:eastAsia="ru-RU"/>
        </w:rPr>
      </w:pPr>
    </w:p>
    <w:p w:rsidR="00631EDF" w:rsidRPr="00BB4FB4" w:rsidRDefault="00631EDF" w:rsidP="00631EDF">
      <w:pPr>
        <w:spacing w:after="0" w:line="240" w:lineRule="auto"/>
        <w:jc w:val="both"/>
        <w:rPr>
          <w:rFonts w:ascii="Times New Roman" w:eastAsia="Calibri" w:hAnsi="Times New Roman" w:cs="Times New Roman"/>
        </w:rPr>
      </w:pPr>
    </w:p>
    <w:p w:rsidR="00631EDF" w:rsidRPr="00BB4FB4" w:rsidRDefault="00631EDF" w:rsidP="00631EDF">
      <w:pPr>
        <w:spacing w:after="0" w:line="240" w:lineRule="auto"/>
        <w:jc w:val="both"/>
        <w:rPr>
          <w:rFonts w:ascii="Times New Roman" w:eastAsia="Calibri" w:hAnsi="Times New Roman" w:cs="Times New Roman"/>
        </w:rPr>
      </w:pPr>
    </w:p>
    <w:p w:rsidR="00631EDF" w:rsidRPr="00BB4FB4" w:rsidRDefault="00631EDF" w:rsidP="00631EDF">
      <w:pPr>
        <w:spacing w:after="0" w:line="240" w:lineRule="auto"/>
        <w:jc w:val="both"/>
        <w:rPr>
          <w:rFonts w:ascii="Times New Roman" w:eastAsia="Calibri" w:hAnsi="Times New Roman" w:cs="Times New Roman"/>
        </w:rPr>
      </w:pPr>
    </w:p>
    <w:p w:rsidR="00631EDF" w:rsidRPr="00BB4FB4" w:rsidRDefault="00631EDF" w:rsidP="00631EDF">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631EDF" w:rsidRPr="00BB4FB4" w:rsidRDefault="00631EDF" w:rsidP="00631EDF">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Paplakas iela 17, Priekulē</w:t>
      </w:r>
      <w:r w:rsidRPr="00BB4FB4">
        <w:rPr>
          <w:rFonts w:ascii="Times New Roman" w:eastAsia="Times New Roman" w:hAnsi="Times New Roman" w:cs="Times New Roman"/>
          <w:i/>
          <w:sz w:val="20"/>
          <w:szCs w:val="20"/>
          <w:lang w:eastAsia="lv-LV"/>
        </w:rPr>
        <w:t xml:space="preserve">, Priekules novadā, </w:t>
      </w:r>
    </w:p>
    <w:p w:rsidR="0061042E" w:rsidRPr="00BB4FB4" w:rsidRDefault="0061042E" w:rsidP="0061042E">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15 001 0053</w:t>
      </w:r>
      <w:r w:rsidRPr="00BB4FB4">
        <w:rPr>
          <w:rFonts w:ascii="Times New Roman" w:eastAsia="Times New Roman" w:hAnsi="Times New Roman" w:cs="Times New Roman"/>
          <w:i/>
          <w:sz w:val="20"/>
          <w:szCs w:val="20"/>
          <w:lang w:eastAsia="lv-LV"/>
        </w:rPr>
        <w:t>, atsavināšanas izsoles noteikumiem</w:t>
      </w: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spacing w:after="0" w:line="240" w:lineRule="auto"/>
        <w:jc w:val="right"/>
        <w:rPr>
          <w:rFonts w:ascii="Times New Roman" w:eastAsia="Times New Roman" w:hAnsi="Times New Roman" w:cs="Times New Roman"/>
          <w:i/>
          <w:sz w:val="20"/>
          <w:szCs w:val="20"/>
          <w:lang w:eastAsia="lv-LV"/>
        </w:rPr>
      </w:pPr>
    </w:p>
    <w:p w:rsidR="00631EDF" w:rsidRPr="00BB4FB4" w:rsidRDefault="00631EDF" w:rsidP="00631EDF">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631EDF" w:rsidRPr="00BB4FB4" w:rsidRDefault="00631EDF" w:rsidP="00631EDF">
      <w:pPr>
        <w:spacing w:after="0" w:line="240" w:lineRule="auto"/>
        <w:ind w:right="-483"/>
        <w:jc w:val="center"/>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center"/>
        <w:rPr>
          <w:rFonts w:ascii="Times New Roman" w:eastAsia="Times New Roman" w:hAnsi="Times New Roman" w:cs="Times New Roman"/>
          <w:b/>
          <w:sz w:val="24"/>
          <w:szCs w:val="24"/>
          <w:lang w:eastAsia="lv-LV"/>
        </w:rPr>
      </w:pPr>
    </w:p>
    <w:p w:rsidR="00631EDF" w:rsidRPr="00BB4FB4" w:rsidRDefault="00631EDF" w:rsidP="00631EDF">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2019. gada ______________________</w:t>
      </w:r>
    </w:p>
    <w:p w:rsidR="00631EDF" w:rsidRPr="00BB4FB4" w:rsidRDefault="00631EDF" w:rsidP="00631EDF">
      <w:pPr>
        <w:spacing w:after="0" w:line="240" w:lineRule="auto"/>
        <w:ind w:right="-483"/>
        <w:jc w:val="center"/>
        <w:rPr>
          <w:rFonts w:ascii="Times New Roman" w:eastAsia="Times New Roman" w:hAnsi="Times New Roman" w:cs="Times New Roman"/>
          <w:b/>
          <w:sz w:val="24"/>
          <w:szCs w:val="24"/>
          <w:lang w:eastAsia="lv-LV"/>
        </w:rPr>
      </w:pPr>
    </w:p>
    <w:p w:rsidR="00631EDF" w:rsidRPr="00BB4FB4" w:rsidRDefault="00631EDF" w:rsidP="00631EDF">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631EDF" w:rsidRPr="00BB4FB4" w:rsidRDefault="00631EDF" w:rsidP="00631EDF">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631EDF" w:rsidRPr="00BB4FB4" w:rsidRDefault="00631EDF" w:rsidP="00631EDF">
      <w:pPr>
        <w:spacing w:after="0" w:line="240" w:lineRule="auto"/>
        <w:ind w:right="-483"/>
        <w:rPr>
          <w:rFonts w:ascii="Times New Roman" w:eastAsia="Times New Roman" w:hAnsi="Times New Roman" w:cs="Times New Roman"/>
          <w:sz w:val="24"/>
          <w:szCs w:val="24"/>
          <w:lang w:eastAsia="lv-LV"/>
        </w:rPr>
      </w:pPr>
    </w:p>
    <w:p w:rsidR="00631EDF" w:rsidRPr="00BB4FB4" w:rsidRDefault="00631EDF" w:rsidP="00631ED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631EDF" w:rsidRPr="00BB4FB4" w:rsidRDefault="00631EDF" w:rsidP="00631ED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631EDF" w:rsidRPr="00BB4FB4" w:rsidRDefault="00631EDF" w:rsidP="00631EDF">
      <w:pPr>
        <w:spacing w:after="0" w:line="240" w:lineRule="auto"/>
        <w:ind w:right="-483"/>
        <w:jc w:val="center"/>
        <w:rPr>
          <w:rFonts w:ascii="Times New Roman" w:eastAsia="Times New Roman" w:hAnsi="Times New Roman" w:cs="Times New Roman"/>
          <w:i/>
          <w:sz w:val="20"/>
          <w:szCs w:val="20"/>
          <w:lang w:eastAsia="lv-LV"/>
        </w:rPr>
      </w:pPr>
    </w:p>
    <w:p w:rsidR="00631EDF" w:rsidRPr="00BB4FB4" w:rsidRDefault="00631EDF" w:rsidP="00631EDF">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631EDF" w:rsidRPr="00BB4FB4" w:rsidRDefault="00631EDF" w:rsidP="00631EDF">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631EDF" w:rsidRPr="00BB4FB4" w:rsidRDefault="00631EDF" w:rsidP="00631EDF">
      <w:pPr>
        <w:spacing w:after="0" w:line="240" w:lineRule="auto"/>
        <w:ind w:right="-483"/>
        <w:jc w:val="center"/>
        <w:rPr>
          <w:rFonts w:ascii="Times New Roman" w:eastAsia="Times New Roman" w:hAnsi="Times New Roman" w:cs="Times New Roman"/>
          <w:i/>
          <w:sz w:val="20"/>
          <w:szCs w:val="20"/>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2019. gada _________________ izsolē nosolīja augstāko cenu par nekustamo īpašumu </w:t>
      </w:r>
      <w:r w:rsidR="00237093">
        <w:rPr>
          <w:rFonts w:ascii="Times New Roman" w:eastAsia="Times New Roman" w:hAnsi="Times New Roman" w:cs="Times New Roman"/>
          <w:sz w:val="24"/>
          <w:szCs w:val="24"/>
          <w:lang w:eastAsia="lv-LV"/>
        </w:rPr>
        <w:t>Paplakas iela 17, Priekule</w:t>
      </w:r>
      <w:r w:rsidRPr="00BB4FB4">
        <w:rPr>
          <w:rFonts w:ascii="Times New Roman" w:eastAsia="Times New Roman" w:hAnsi="Times New Roman" w:cs="Times New Roman"/>
          <w:sz w:val="24"/>
          <w:szCs w:val="24"/>
          <w:lang w:eastAsia="lv-LV"/>
        </w:rPr>
        <w:t>, Priekules novads, kadastra numurs 64</w:t>
      </w:r>
      <w:r w:rsidR="00237093">
        <w:rPr>
          <w:rFonts w:ascii="Times New Roman" w:eastAsia="Times New Roman" w:hAnsi="Times New Roman" w:cs="Times New Roman"/>
          <w:sz w:val="24"/>
          <w:szCs w:val="24"/>
          <w:lang w:eastAsia="lv-LV"/>
        </w:rPr>
        <w:t>15 001 0053</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Iemaksāts nodrošinājums </w:t>
      </w:r>
      <w:r w:rsidR="00A03795">
        <w:rPr>
          <w:rFonts w:ascii="Times New Roman" w:eastAsia="Calibri" w:hAnsi="Times New Roman" w:cs="Times New Roman"/>
          <w:b/>
          <w:sz w:val="24"/>
          <w:szCs w:val="24"/>
          <w:lang w:eastAsia="lv-LV"/>
        </w:rPr>
        <w:t>151,70</w:t>
      </w:r>
      <w:r w:rsidRPr="00B8474B">
        <w:rPr>
          <w:rFonts w:ascii="Times New Roman" w:eastAsia="Calibri" w:hAnsi="Times New Roman" w:cs="Times New Roman"/>
          <w:b/>
          <w:sz w:val="24"/>
          <w:szCs w:val="24"/>
          <w:lang w:eastAsia="lv-LV"/>
        </w:rPr>
        <w:t xml:space="preserve"> </w:t>
      </w:r>
      <w:r w:rsidRPr="00B8474B">
        <w:rPr>
          <w:rFonts w:ascii="Times New Roman" w:eastAsia="Calibri" w:hAnsi="Times New Roman" w:cs="Times New Roman"/>
          <w:b/>
          <w:color w:val="000000"/>
          <w:sz w:val="24"/>
          <w:szCs w:val="24"/>
          <w:lang w:eastAsia="lv-LV"/>
        </w:rPr>
        <w:t>EUR</w:t>
      </w:r>
      <w:r w:rsidRPr="00B8474B">
        <w:rPr>
          <w:rFonts w:ascii="Times New Roman" w:eastAsia="Calibri" w:hAnsi="Times New Roman" w:cs="Times New Roman"/>
          <w:b/>
          <w:color w:val="FF0000"/>
          <w:sz w:val="24"/>
          <w:szCs w:val="24"/>
          <w:lang w:eastAsia="lv-LV"/>
        </w:rPr>
        <w:t xml:space="preserve"> </w:t>
      </w:r>
      <w:r w:rsidRPr="00BB4FB4">
        <w:rPr>
          <w:rFonts w:ascii="Times New Roman" w:eastAsia="Times New Roman" w:hAnsi="Times New Roman" w:cs="Times New Roman"/>
          <w:sz w:val="24"/>
          <w:szCs w:val="24"/>
          <w:lang w:eastAsia="lv-LV"/>
        </w:rPr>
        <w:t xml:space="preserve"> (</w:t>
      </w:r>
      <w:r w:rsidR="00A03795">
        <w:rPr>
          <w:rFonts w:ascii="Times New Roman" w:eastAsia="Times New Roman" w:hAnsi="Times New Roman" w:cs="Times New Roman"/>
          <w:sz w:val="24"/>
          <w:szCs w:val="24"/>
          <w:lang w:eastAsia="lv-LV"/>
        </w:rPr>
        <w:t>viens simts piecdesmit viens</w:t>
      </w:r>
      <w:r w:rsidRPr="00BB4FB4">
        <w:rPr>
          <w:rFonts w:ascii="Times New Roman" w:eastAsia="Times New Roman" w:hAnsi="Times New Roman" w:cs="Times New Roman"/>
          <w:sz w:val="24"/>
          <w:szCs w:val="24"/>
          <w:lang w:eastAsia="lv-LV"/>
        </w:rPr>
        <w:t xml:space="preserve"> </w:t>
      </w:r>
      <w:r w:rsidRPr="00BB4FB4">
        <w:rPr>
          <w:rFonts w:ascii="Times New Roman" w:eastAsia="Times New Roman" w:hAnsi="Times New Roman" w:cs="Times New Roman"/>
          <w:i/>
          <w:sz w:val="24"/>
          <w:szCs w:val="24"/>
          <w:lang w:eastAsia="lv-LV"/>
        </w:rPr>
        <w:t>euro</w:t>
      </w:r>
      <w:r w:rsidRPr="00BB4FB4">
        <w:rPr>
          <w:rFonts w:ascii="Times New Roman" w:eastAsia="Times New Roman" w:hAnsi="Times New Roman" w:cs="Times New Roman"/>
          <w:sz w:val="24"/>
          <w:szCs w:val="24"/>
          <w:lang w:eastAsia="lv-LV"/>
        </w:rPr>
        <w:t xml:space="preserve"> un </w:t>
      </w:r>
      <w:r w:rsidR="00A03795">
        <w:rPr>
          <w:rFonts w:ascii="Times New Roman" w:eastAsia="Times New Roman" w:hAnsi="Times New Roman" w:cs="Times New Roman"/>
          <w:sz w:val="24"/>
          <w:szCs w:val="24"/>
          <w:lang w:eastAsia="lv-LV"/>
        </w:rPr>
        <w:t>7</w:t>
      </w:r>
      <w:r w:rsidRPr="00BB4FB4">
        <w:rPr>
          <w:rFonts w:ascii="Times New Roman" w:eastAsia="Times New Roman" w:hAnsi="Times New Roman" w:cs="Times New Roman"/>
          <w:sz w:val="24"/>
          <w:szCs w:val="24"/>
          <w:lang w:eastAsia="lv-LV"/>
        </w:rPr>
        <w:t>0 centi)</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2019.gada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631EDF" w:rsidRPr="00BB4FB4" w:rsidRDefault="00631EDF" w:rsidP="00631EDF">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sidR="00A03795">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ind w:right="-483"/>
        <w:jc w:val="both"/>
        <w:rPr>
          <w:rFonts w:ascii="Times New Roman" w:eastAsia="Times New Roman" w:hAnsi="Times New Roman" w:cs="Times New Roman"/>
          <w:sz w:val="24"/>
          <w:szCs w:val="24"/>
          <w:lang w:eastAsia="lv-LV"/>
        </w:rPr>
      </w:pPr>
    </w:p>
    <w:p w:rsidR="00631EDF" w:rsidRPr="00BB4FB4" w:rsidRDefault="00631EDF" w:rsidP="00631EDF">
      <w:pPr>
        <w:spacing w:after="0" w:line="240" w:lineRule="auto"/>
        <w:jc w:val="right"/>
        <w:rPr>
          <w:rFonts w:ascii="Times New Roman" w:eastAsia="Times New Roman" w:hAnsi="Times New Roman" w:cs="Times New Roman"/>
          <w:sz w:val="24"/>
          <w:szCs w:val="24"/>
          <w:lang w:eastAsia="lv-LV"/>
        </w:rPr>
      </w:pPr>
    </w:p>
    <w:p w:rsidR="00631EDF" w:rsidRPr="00BB4FB4" w:rsidRDefault="00631EDF" w:rsidP="00631EDF">
      <w:pPr>
        <w:spacing w:after="0" w:line="240" w:lineRule="auto"/>
        <w:jc w:val="right"/>
        <w:rPr>
          <w:rFonts w:ascii="Times New Roman" w:eastAsia="Times New Roman" w:hAnsi="Times New Roman" w:cs="Times New Roman"/>
          <w:sz w:val="24"/>
          <w:szCs w:val="24"/>
          <w:lang w:eastAsia="lv-LV"/>
        </w:rPr>
      </w:pPr>
    </w:p>
    <w:p w:rsidR="00631EDF" w:rsidRPr="00BB4FB4" w:rsidRDefault="00631EDF" w:rsidP="00631EDF">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bookmarkStart w:id="0" w:name="_GoBack"/>
      <w:bookmarkEnd w:id="0"/>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8474B" w:rsidRDefault="00631EDF" w:rsidP="00631EDF">
      <w:pPr>
        <w:spacing w:after="0" w:line="240" w:lineRule="auto"/>
        <w:contextualSpacing/>
        <w:jc w:val="both"/>
        <w:rPr>
          <w:rFonts w:ascii="Times New Roman" w:eastAsia="Calibri" w:hAnsi="Times New Roman" w:cs="Times New Roman"/>
          <w:sz w:val="24"/>
          <w:szCs w:val="24"/>
          <w:lang w:eastAsia="lv-LV"/>
        </w:rPr>
      </w:pPr>
    </w:p>
    <w:p w:rsidR="00631EDF" w:rsidRPr="00B8474B" w:rsidRDefault="00631EDF" w:rsidP="00631EDF">
      <w:pPr>
        <w:spacing w:after="0" w:line="240" w:lineRule="auto"/>
        <w:contextualSpacing/>
        <w:rPr>
          <w:rFonts w:ascii="Times New Roman" w:eastAsia="Calibri" w:hAnsi="Times New Roman" w:cs="Times New Roman"/>
          <w:b/>
          <w:sz w:val="24"/>
          <w:szCs w:val="24"/>
          <w:lang w:eastAsia="lv-LV"/>
        </w:rPr>
      </w:pPr>
    </w:p>
    <w:p w:rsidR="00631EDF" w:rsidRDefault="00631EDF" w:rsidP="00503256">
      <w:pPr>
        <w:spacing w:after="0" w:line="240" w:lineRule="auto"/>
        <w:rPr>
          <w:rFonts w:ascii="Times New Roman" w:eastAsia="Calibri" w:hAnsi="Times New Roman" w:cs="Times New Roman"/>
          <w:b/>
          <w:sz w:val="24"/>
          <w:szCs w:val="24"/>
          <w:lang w:eastAsia="lv-LV"/>
        </w:rPr>
      </w:pPr>
    </w:p>
    <w:p w:rsidR="00503256" w:rsidRDefault="00503256" w:rsidP="00503256">
      <w:pPr>
        <w:spacing w:after="0" w:line="240" w:lineRule="auto"/>
        <w:rPr>
          <w:rFonts w:ascii="Times New Roman" w:eastAsia="Times New Roman" w:hAnsi="Times New Roman" w:cs="Times New Roman"/>
          <w:i/>
          <w:sz w:val="20"/>
          <w:szCs w:val="20"/>
          <w:lang w:eastAsia="lv-LV"/>
        </w:rPr>
      </w:pPr>
    </w:p>
    <w:p w:rsidR="00631EDF" w:rsidRPr="00503256" w:rsidRDefault="00631EDF" w:rsidP="00631EDF">
      <w:pPr>
        <w:spacing w:after="0" w:line="240" w:lineRule="auto"/>
        <w:jc w:val="right"/>
        <w:rPr>
          <w:rFonts w:ascii="Times New Roman" w:eastAsia="Times New Roman" w:hAnsi="Times New Roman" w:cs="Times New Roman"/>
          <w:i/>
          <w:sz w:val="20"/>
          <w:szCs w:val="20"/>
          <w:lang w:eastAsia="lv-LV"/>
        </w:rPr>
      </w:pPr>
      <w:r w:rsidRPr="00503256">
        <w:rPr>
          <w:rFonts w:ascii="Times New Roman" w:eastAsia="Times New Roman" w:hAnsi="Times New Roman" w:cs="Times New Roman"/>
          <w:i/>
          <w:sz w:val="20"/>
          <w:szCs w:val="20"/>
          <w:lang w:eastAsia="lv-LV"/>
        </w:rPr>
        <w:t xml:space="preserve">1. grafiskais pielikums </w:t>
      </w:r>
    </w:p>
    <w:p w:rsidR="0061042E" w:rsidRPr="00503256" w:rsidRDefault="0061042E" w:rsidP="0061042E">
      <w:pPr>
        <w:spacing w:after="0" w:line="240" w:lineRule="auto"/>
        <w:jc w:val="right"/>
        <w:rPr>
          <w:rFonts w:ascii="Times New Roman" w:eastAsia="Times New Roman" w:hAnsi="Times New Roman" w:cs="Times New Roman"/>
          <w:i/>
          <w:sz w:val="20"/>
          <w:szCs w:val="20"/>
          <w:lang w:eastAsia="lv-LV"/>
        </w:rPr>
      </w:pPr>
      <w:r w:rsidRPr="00503256">
        <w:rPr>
          <w:rFonts w:ascii="Times New Roman" w:eastAsia="Times New Roman" w:hAnsi="Times New Roman" w:cs="Times New Roman"/>
          <w:i/>
          <w:sz w:val="20"/>
          <w:szCs w:val="20"/>
          <w:lang w:eastAsia="lv-LV"/>
        </w:rPr>
        <w:t>Priekules novada pašvaldībai piederoša</w:t>
      </w:r>
    </w:p>
    <w:p w:rsidR="0061042E" w:rsidRPr="00503256" w:rsidRDefault="0061042E" w:rsidP="0061042E">
      <w:pPr>
        <w:spacing w:after="0" w:line="240" w:lineRule="auto"/>
        <w:jc w:val="right"/>
        <w:rPr>
          <w:rFonts w:ascii="Times New Roman" w:eastAsia="Times New Roman" w:hAnsi="Times New Roman" w:cs="Times New Roman"/>
          <w:i/>
          <w:sz w:val="20"/>
          <w:szCs w:val="20"/>
          <w:lang w:eastAsia="lv-LV"/>
        </w:rPr>
      </w:pPr>
      <w:r w:rsidRPr="00503256">
        <w:rPr>
          <w:rFonts w:ascii="Times New Roman" w:eastAsia="Times New Roman" w:hAnsi="Times New Roman" w:cs="Times New Roman"/>
          <w:i/>
          <w:sz w:val="20"/>
          <w:szCs w:val="20"/>
          <w:lang w:eastAsia="lv-LV"/>
        </w:rPr>
        <w:t xml:space="preserve">nekustamā īpašuma Paplakas iela 17, Priekulē, Priekules novadā, </w:t>
      </w:r>
    </w:p>
    <w:p w:rsidR="0061042E" w:rsidRPr="00503256" w:rsidRDefault="0061042E" w:rsidP="0061042E">
      <w:pPr>
        <w:spacing w:after="0" w:line="240" w:lineRule="auto"/>
        <w:jc w:val="right"/>
        <w:rPr>
          <w:rFonts w:ascii="Times New Roman" w:eastAsia="Times New Roman" w:hAnsi="Times New Roman" w:cs="Times New Roman"/>
          <w:i/>
          <w:sz w:val="20"/>
          <w:szCs w:val="20"/>
          <w:lang w:eastAsia="lv-LV"/>
        </w:rPr>
      </w:pPr>
      <w:r w:rsidRPr="00503256">
        <w:rPr>
          <w:rFonts w:ascii="Times New Roman" w:eastAsia="Times New Roman" w:hAnsi="Times New Roman" w:cs="Times New Roman"/>
          <w:i/>
          <w:sz w:val="20"/>
          <w:szCs w:val="20"/>
          <w:lang w:eastAsia="lv-LV"/>
        </w:rPr>
        <w:t>kadastra numurs 6415 001 0053, atsavināšanas izsoles noteikumiem</w:t>
      </w:r>
    </w:p>
    <w:p w:rsidR="00631EDF" w:rsidRDefault="00631EDF" w:rsidP="00631EDF">
      <w:pPr>
        <w:spacing w:after="0" w:line="240" w:lineRule="auto"/>
        <w:jc w:val="right"/>
        <w:rPr>
          <w:rFonts w:ascii="Times New Roman" w:eastAsia="Calibri" w:hAnsi="Times New Roman" w:cs="Times New Roman"/>
        </w:rPr>
      </w:pPr>
    </w:p>
    <w:p w:rsidR="00631EDF" w:rsidRDefault="00631EDF" w:rsidP="00631EDF"/>
    <w:p w:rsidR="00631EDF" w:rsidRDefault="005D2A07" w:rsidP="00631EDF">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46EA39DC" wp14:editId="22BA8E08">
                <wp:simplePos x="0" y="0"/>
                <wp:positionH relativeFrom="column">
                  <wp:posOffset>1596390</wp:posOffset>
                </wp:positionH>
                <wp:positionV relativeFrom="paragraph">
                  <wp:posOffset>1285240</wp:posOffset>
                </wp:positionV>
                <wp:extent cx="1504950" cy="561975"/>
                <wp:effectExtent l="19050" t="19050" r="19050" b="47625"/>
                <wp:wrapNone/>
                <wp:docPr id="2" name="Kreisā bultiņa 2"/>
                <wp:cNvGraphicFramePr/>
                <a:graphic xmlns:a="http://schemas.openxmlformats.org/drawingml/2006/main">
                  <a:graphicData uri="http://schemas.microsoft.com/office/word/2010/wordprocessingShape">
                    <wps:wsp>
                      <wps:cNvSpPr/>
                      <wps:spPr>
                        <a:xfrm>
                          <a:off x="0" y="0"/>
                          <a:ext cx="1504950" cy="561975"/>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237093" w:rsidRDefault="005D2A07" w:rsidP="00631EDF">
                            <w:pPr>
                              <w:jc w:val="center"/>
                            </w:pPr>
                            <w:r>
                              <w:t>Paplakas iela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25.7pt;margin-top:101.2pt;width:118.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" adj="4162" fillcolor="white [3201]" strokecolor="#5b9bd5 [3204]" strokeweight="1pt">
                <v:textbox>
                  <w:txbxContent>
                    <w:p w:rsidR="00237093" w:rsidRDefault="005D2A07" w:rsidP="00631EDF">
                      <w:pPr>
                        <w:jc w:val="center"/>
                      </w:pPr>
                      <w:r>
                        <w:t>Paplakas iela 17</w:t>
                      </w:r>
                    </w:p>
                  </w:txbxContent>
                </v:textbox>
              </v:shape>
            </w:pict>
          </mc:Fallback>
        </mc:AlternateContent>
      </w:r>
      <w:r w:rsidR="00181A95">
        <w:rPr>
          <w:rFonts w:ascii="Times New Roman" w:hAnsi="Times New Roman" w:cs="Times New Roman"/>
          <w:noProof/>
          <w:lang w:eastAsia="lv-LV"/>
        </w:rPr>
        <w:drawing>
          <wp:inline distT="0" distB="0" distL="0" distR="0">
            <wp:extent cx="5760085" cy="2976044"/>
            <wp:effectExtent l="0" t="0" r="0" b="0"/>
            <wp:docPr id="1" name="Attēls 1" descr="C:\Users\mkokovihina\Desktop\paplakas iela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paplakas iela 1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76044"/>
                    </a:xfrm>
                    <a:prstGeom prst="rect">
                      <a:avLst/>
                    </a:prstGeom>
                    <a:noFill/>
                    <a:ln>
                      <a:noFill/>
                    </a:ln>
                  </pic:spPr>
                </pic:pic>
              </a:graphicData>
            </a:graphic>
          </wp:inline>
        </w:drawing>
      </w:r>
    </w:p>
    <w:p w:rsidR="00631EDF" w:rsidRDefault="005D2A07" w:rsidP="00631EDF">
      <w:pPr>
        <w:rPr>
          <w:rFonts w:ascii="Times New Roman" w:hAnsi="Times New Roman" w:cs="Times New Roman"/>
        </w:rPr>
      </w:pPr>
      <w:r>
        <w:rPr>
          <w:rFonts w:ascii="Times New Roman" w:hAnsi="Times New Roman" w:cs="Times New Roman"/>
        </w:rPr>
        <w:t>Zemes vienība Paplakas iela 17, Priekule, Priek</w:t>
      </w:r>
      <w:r w:rsidR="00503256">
        <w:rPr>
          <w:rFonts w:ascii="Times New Roman" w:hAnsi="Times New Roman" w:cs="Times New Roman"/>
        </w:rPr>
        <w:t>ules novads, kadastra numurs</w:t>
      </w:r>
      <w:r>
        <w:rPr>
          <w:rFonts w:ascii="Times New Roman" w:hAnsi="Times New Roman" w:cs="Times New Roman"/>
        </w:rPr>
        <w:t xml:space="preserve"> 6415 001 0053</w:t>
      </w:r>
    </w:p>
    <w:p w:rsidR="00631EDF" w:rsidRDefault="00631EDF" w:rsidP="00631EDF">
      <w:pPr>
        <w:rPr>
          <w:rFonts w:ascii="Times New Roman" w:hAnsi="Times New Roman" w:cs="Times New Roman"/>
        </w:rPr>
      </w:pPr>
    </w:p>
    <w:p w:rsidR="00631EDF" w:rsidRDefault="00631EDF" w:rsidP="00631EDF">
      <w:pPr>
        <w:rPr>
          <w:rFonts w:ascii="Times New Roman" w:hAnsi="Times New Roman" w:cs="Times New Roman"/>
        </w:rPr>
      </w:pPr>
    </w:p>
    <w:p w:rsidR="00631EDF" w:rsidRDefault="00631EDF" w:rsidP="00631EDF">
      <w:pPr>
        <w:rPr>
          <w:rFonts w:ascii="Times New Roman" w:hAnsi="Times New Roman" w:cs="Times New Roman"/>
        </w:rPr>
      </w:pPr>
    </w:p>
    <w:p w:rsidR="00631EDF" w:rsidRDefault="00631EDF" w:rsidP="00631EDF">
      <w:pPr>
        <w:rPr>
          <w:rFonts w:ascii="Times New Roman" w:hAnsi="Times New Roman" w:cs="Times New Roman"/>
        </w:rPr>
      </w:pPr>
    </w:p>
    <w:p w:rsidR="00631EDF" w:rsidRDefault="00631EDF" w:rsidP="00631EDF">
      <w:pPr>
        <w:rPr>
          <w:rFonts w:ascii="Times New Roman" w:hAnsi="Times New Roman" w:cs="Times New Roman"/>
        </w:rPr>
      </w:pPr>
    </w:p>
    <w:p w:rsidR="00631EDF" w:rsidRDefault="00631EDF" w:rsidP="00631EDF">
      <w:pPr>
        <w:rPr>
          <w:rFonts w:ascii="Times New Roman" w:hAnsi="Times New Roman" w:cs="Times New Roman"/>
        </w:rPr>
      </w:pPr>
    </w:p>
    <w:p w:rsidR="00631EDF" w:rsidRPr="002F24B8" w:rsidRDefault="00631EDF" w:rsidP="00631EDF">
      <w:pPr>
        <w:rPr>
          <w:rFonts w:ascii="Times New Roman" w:hAnsi="Times New Roman" w:cs="Times New Roman"/>
        </w:rPr>
      </w:pPr>
    </w:p>
    <w:p w:rsidR="00631EDF" w:rsidRDefault="00631EDF" w:rsidP="00631EDF">
      <w:pPr>
        <w:spacing w:after="120" w:line="240" w:lineRule="auto"/>
        <w:jc w:val="both"/>
        <w:rPr>
          <w:rFonts w:ascii="Times New Roman" w:eastAsia="Times New Roman" w:hAnsi="Times New Roman" w:cs="Times New Roman"/>
          <w:sz w:val="20"/>
          <w:szCs w:val="20"/>
          <w:lang w:eastAsia="lv-LV"/>
        </w:rPr>
      </w:pPr>
    </w:p>
    <w:p w:rsidR="00631EDF" w:rsidRPr="00900656" w:rsidRDefault="00631EDF" w:rsidP="00631EDF">
      <w:pPr>
        <w:spacing w:before="240" w:after="120"/>
        <w:rPr>
          <w:rFonts w:ascii="Times New Roman" w:hAnsi="Times New Roman" w:cs="Times New Roman"/>
        </w:rPr>
      </w:pPr>
    </w:p>
    <w:p w:rsidR="00631EDF" w:rsidRDefault="00631EDF" w:rsidP="00631EDF">
      <w:pPr>
        <w:spacing w:after="120"/>
        <w:rPr>
          <w:rFonts w:ascii="Times New Roman" w:hAnsi="Times New Roman" w:cs="Times New Roman"/>
          <w:sz w:val="20"/>
          <w:szCs w:val="20"/>
        </w:rPr>
      </w:pPr>
    </w:p>
    <w:p w:rsidR="00631EDF" w:rsidRDefault="00631EDF" w:rsidP="00631EDF">
      <w:pPr>
        <w:spacing w:after="120"/>
        <w:rPr>
          <w:rFonts w:ascii="Times New Roman" w:hAnsi="Times New Roman" w:cs="Times New Roman"/>
          <w:sz w:val="20"/>
          <w:szCs w:val="20"/>
        </w:rPr>
      </w:pPr>
    </w:p>
    <w:p w:rsidR="00631EDF" w:rsidRDefault="00631EDF" w:rsidP="00631EDF">
      <w:pPr>
        <w:spacing w:after="120"/>
        <w:rPr>
          <w:rFonts w:ascii="Times New Roman" w:hAnsi="Times New Roman" w:cs="Times New Roman"/>
          <w:sz w:val="20"/>
          <w:szCs w:val="20"/>
        </w:rPr>
      </w:pPr>
    </w:p>
    <w:p w:rsidR="00631EDF" w:rsidRDefault="00631EDF" w:rsidP="00631EDF">
      <w:pPr>
        <w:rPr>
          <w:rFonts w:ascii="Times New Roman" w:hAnsi="Times New Roman" w:cs="Times New Roman"/>
        </w:rPr>
      </w:pPr>
    </w:p>
    <w:p w:rsidR="00631EDF" w:rsidRPr="00685C5A" w:rsidRDefault="00631EDF" w:rsidP="00631EDF">
      <w:pPr>
        <w:spacing w:after="0" w:line="240" w:lineRule="auto"/>
        <w:jc w:val="both"/>
        <w:rPr>
          <w:rFonts w:ascii="Times New Roman" w:eastAsia="Times New Roman" w:hAnsi="Times New Roman" w:cs="Times New Roman"/>
          <w:sz w:val="20"/>
          <w:szCs w:val="20"/>
          <w:lang w:eastAsia="lv-LV"/>
        </w:rPr>
      </w:pPr>
    </w:p>
    <w:p w:rsidR="0001625E" w:rsidRDefault="0001625E"/>
    <w:sectPr w:rsidR="0001625E" w:rsidSect="001A653D">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2A4A226E"/>
    <w:multiLevelType w:val="hybridMultilevel"/>
    <w:tmpl w:val="9D02F71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nsid w:val="38C476E1"/>
    <w:multiLevelType w:val="hybridMultilevel"/>
    <w:tmpl w:val="C0924B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EDF"/>
    <w:rsid w:val="0001625E"/>
    <w:rsid w:val="000C2CDC"/>
    <w:rsid w:val="00150BA6"/>
    <w:rsid w:val="00170A97"/>
    <w:rsid w:val="00181A95"/>
    <w:rsid w:val="001847AE"/>
    <w:rsid w:val="001A653D"/>
    <w:rsid w:val="00216AC6"/>
    <w:rsid w:val="00237093"/>
    <w:rsid w:val="00281128"/>
    <w:rsid w:val="002B658B"/>
    <w:rsid w:val="004026DD"/>
    <w:rsid w:val="00501003"/>
    <w:rsid w:val="00503256"/>
    <w:rsid w:val="005B34EF"/>
    <w:rsid w:val="005D2A07"/>
    <w:rsid w:val="0061042E"/>
    <w:rsid w:val="00616070"/>
    <w:rsid w:val="00631EDF"/>
    <w:rsid w:val="009A7132"/>
    <w:rsid w:val="00A03795"/>
    <w:rsid w:val="00B31850"/>
    <w:rsid w:val="00B77A8B"/>
    <w:rsid w:val="00C54E42"/>
    <w:rsid w:val="00CE797A"/>
    <w:rsid w:val="00D2371B"/>
    <w:rsid w:val="00DE4AA3"/>
    <w:rsid w:val="00E71A24"/>
    <w:rsid w:val="00EE0E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631EDF"/>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631EDF"/>
    <w:rPr>
      <w:rFonts w:cs="Times New Roman"/>
      <w:color w:val="0000FF"/>
      <w:u w:val="single"/>
    </w:rPr>
  </w:style>
  <w:style w:type="paragraph" w:styleId="Sarakstarindkopa">
    <w:name w:val="List Paragraph"/>
    <w:basedOn w:val="Parasts"/>
    <w:uiPriority w:val="34"/>
    <w:qFormat/>
    <w:rsid w:val="00631EDF"/>
    <w:pPr>
      <w:ind w:left="720"/>
      <w:contextualSpacing/>
    </w:pPr>
  </w:style>
  <w:style w:type="paragraph" w:styleId="Balonteksts">
    <w:name w:val="Balloon Text"/>
    <w:basedOn w:val="Parasts"/>
    <w:link w:val="BalontekstsRakstz"/>
    <w:uiPriority w:val="99"/>
    <w:semiHidden/>
    <w:unhideWhenUsed/>
    <w:rsid w:val="00181A9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81A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631EDF"/>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631EDF"/>
    <w:rPr>
      <w:rFonts w:cs="Times New Roman"/>
      <w:color w:val="0000FF"/>
      <w:u w:val="single"/>
    </w:rPr>
  </w:style>
  <w:style w:type="paragraph" w:styleId="Sarakstarindkopa">
    <w:name w:val="List Paragraph"/>
    <w:basedOn w:val="Parasts"/>
    <w:uiPriority w:val="34"/>
    <w:qFormat/>
    <w:rsid w:val="00631EDF"/>
    <w:pPr>
      <w:ind w:left="720"/>
      <w:contextualSpacing/>
    </w:pPr>
  </w:style>
  <w:style w:type="paragraph" w:styleId="Balonteksts">
    <w:name w:val="Balloon Text"/>
    <w:basedOn w:val="Parasts"/>
    <w:link w:val="BalontekstsRakstz"/>
    <w:uiPriority w:val="99"/>
    <w:semiHidden/>
    <w:unhideWhenUsed/>
    <w:rsid w:val="00181A9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81A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19142</Words>
  <Characters>10912</Characters>
  <Application>Microsoft Office Word</Application>
  <DocSecurity>0</DocSecurity>
  <Lines>90</Lines>
  <Paragraphs>59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Priekule</dc:creator>
  <cp:lastModifiedBy>amickus</cp:lastModifiedBy>
  <cp:revision>3</cp:revision>
  <dcterms:created xsi:type="dcterms:W3CDTF">2019-08-07T08:39:00Z</dcterms:created>
  <dcterms:modified xsi:type="dcterms:W3CDTF">2019-08-07T10:30:00Z</dcterms:modified>
</cp:coreProperties>
</file>