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4B7" w:rsidRDefault="008914B7" w:rsidP="008914B7">
      <w:pPr>
        <w:jc w:val="right"/>
        <w:rPr>
          <w:rFonts w:eastAsia="Batang"/>
        </w:rPr>
      </w:pPr>
      <w:r>
        <w:rPr>
          <w:rFonts w:eastAsia="Batang"/>
        </w:rPr>
        <w:t>39.pielikums</w:t>
      </w:r>
    </w:p>
    <w:p w:rsidR="008914B7" w:rsidRDefault="008914B7" w:rsidP="008914B7">
      <w:pPr>
        <w:jc w:val="right"/>
        <w:rPr>
          <w:rFonts w:eastAsia="Batang"/>
          <w:lang w:val="en-US"/>
        </w:rPr>
      </w:pPr>
      <w:r>
        <w:rPr>
          <w:rFonts w:eastAsia="Batang"/>
        </w:rPr>
        <w:t>Priekules novada pašvaldības domes</w:t>
      </w:r>
    </w:p>
    <w:p w:rsidR="008914B7" w:rsidRDefault="008914B7" w:rsidP="008914B7">
      <w:pPr>
        <w:jc w:val="right"/>
        <w:rPr>
          <w:rFonts w:eastAsia="Batang"/>
        </w:rPr>
      </w:pPr>
      <w:r>
        <w:rPr>
          <w:rFonts w:eastAsia="Batang"/>
        </w:rPr>
        <w:t xml:space="preserve"> 2016.gada 28.aprīļa sēdes protokolam Nr.8, 38.</w:t>
      </w:r>
    </w:p>
    <w:p w:rsidR="003F73E9" w:rsidRDefault="003F73E9" w:rsidP="003F73E9">
      <w:pPr>
        <w:jc w:val="right"/>
      </w:pPr>
    </w:p>
    <w:p w:rsidR="003F73E9" w:rsidRPr="0078377F" w:rsidRDefault="003F73E9" w:rsidP="003F73E9">
      <w:pPr>
        <w:jc w:val="center"/>
        <w:rPr>
          <w:rFonts w:eastAsia="Batang"/>
        </w:rPr>
      </w:pPr>
      <w:r w:rsidRPr="0078377F">
        <w:rPr>
          <w:rFonts w:eastAsia="Batang"/>
          <w:noProof/>
        </w:rPr>
        <w:drawing>
          <wp:inline distT="0" distB="0" distL="0" distR="0">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3F73E9" w:rsidRPr="0078377F" w:rsidRDefault="003F73E9" w:rsidP="003F73E9">
      <w:pPr>
        <w:jc w:val="center"/>
        <w:rPr>
          <w:rFonts w:eastAsia="Batang"/>
          <w:b/>
        </w:rPr>
      </w:pPr>
      <w:r w:rsidRPr="0078377F">
        <w:rPr>
          <w:rFonts w:eastAsia="Batang"/>
          <w:b/>
        </w:rPr>
        <w:t>LATVIJAS REPUBLIKA</w:t>
      </w:r>
    </w:p>
    <w:p w:rsidR="003F73E9" w:rsidRPr="0078377F" w:rsidRDefault="003F73E9" w:rsidP="003F73E9">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3F73E9" w:rsidRPr="009857A1" w:rsidRDefault="003F73E9" w:rsidP="003F73E9">
      <w:pPr>
        <w:jc w:val="center"/>
        <w:rPr>
          <w:rFonts w:eastAsia="Batang"/>
          <w:szCs w:val="22"/>
        </w:rPr>
      </w:pPr>
      <w:r w:rsidRPr="009857A1">
        <w:rPr>
          <w:rFonts w:eastAsia="Batang"/>
          <w:szCs w:val="22"/>
        </w:rPr>
        <w:t xml:space="preserve">Reģistrācijas Nr. </w:t>
      </w:r>
      <w:smartTag w:uri="schemas-tilde-lv/tildestengine" w:element="phone">
        <w:smartTagPr>
          <w:attr w:name="phone_prefix" w:val="9000"/>
          <w:attr w:name="phone_number" w:val="0031601"/>
        </w:smartTagPr>
        <w:r w:rsidRPr="009857A1">
          <w:rPr>
            <w:rFonts w:eastAsia="Batang"/>
            <w:szCs w:val="22"/>
          </w:rPr>
          <w:t>90000031601</w:t>
        </w:r>
      </w:smartTag>
      <w:r w:rsidRPr="009857A1">
        <w:rPr>
          <w:rFonts w:eastAsia="Batang"/>
          <w:szCs w:val="22"/>
        </w:rPr>
        <w:t xml:space="preserve">, Saules iela 1, Priekule, Priekules novads, LV-3434, tālrunis </w:t>
      </w:r>
      <w:smartTag w:uri="schemas-tilde-lv/tildestengine" w:element="phone">
        <w:smartTagPr>
          <w:attr w:name="phone_prefix" w:val="6"/>
          <w:attr w:name="phone_number" w:val="3461006"/>
        </w:smartTagPr>
        <w:r w:rsidRPr="009857A1">
          <w:rPr>
            <w:rFonts w:eastAsia="Batang"/>
            <w:szCs w:val="22"/>
          </w:rPr>
          <w:t>63461006</w:t>
        </w:r>
      </w:smartTag>
      <w:r w:rsidRPr="009857A1">
        <w:rPr>
          <w:rFonts w:eastAsia="Batang"/>
          <w:szCs w:val="22"/>
        </w:rPr>
        <w:t>, fakss 63497937, e-pasts: dome@priekulesnovads.lv</w:t>
      </w:r>
    </w:p>
    <w:p w:rsidR="003F73E9" w:rsidRPr="0078377F" w:rsidRDefault="003F73E9" w:rsidP="003F73E9">
      <w:pPr>
        <w:jc w:val="center"/>
        <w:rPr>
          <w:b/>
        </w:rPr>
      </w:pPr>
      <w:r w:rsidRPr="0078377F">
        <w:rPr>
          <w:b/>
        </w:rPr>
        <w:t xml:space="preserve"> </w:t>
      </w:r>
    </w:p>
    <w:p w:rsidR="003F73E9" w:rsidRPr="0078377F" w:rsidRDefault="003F73E9" w:rsidP="003F73E9">
      <w:pPr>
        <w:jc w:val="center"/>
        <w:rPr>
          <w:b/>
        </w:rPr>
      </w:pPr>
    </w:p>
    <w:p w:rsidR="003F73E9" w:rsidRPr="00FF07C5" w:rsidRDefault="003F73E9" w:rsidP="003F73E9">
      <w:pPr>
        <w:jc w:val="center"/>
        <w:rPr>
          <w:b/>
          <w:sz w:val="28"/>
          <w:szCs w:val="28"/>
        </w:rPr>
      </w:pPr>
      <w:r w:rsidRPr="00FF07C5">
        <w:rPr>
          <w:b/>
          <w:sz w:val="28"/>
          <w:szCs w:val="28"/>
        </w:rPr>
        <w:t>LĒMUMS</w:t>
      </w:r>
    </w:p>
    <w:p w:rsidR="003F73E9" w:rsidRPr="00F268CD" w:rsidRDefault="003F73E9" w:rsidP="003F73E9">
      <w:pPr>
        <w:jc w:val="center"/>
      </w:pPr>
      <w:r w:rsidRPr="00F268CD">
        <w:t>Priekulē</w:t>
      </w:r>
    </w:p>
    <w:p w:rsidR="003F73E9" w:rsidRPr="0078377F" w:rsidRDefault="003F73E9" w:rsidP="003F73E9">
      <w:pPr>
        <w:jc w:val="center"/>
      </w:pPr>
    </w:p>
    <w:p w:rsidR="003F73E9" w:rsidRPr="0078377F" w:rsidRDefault="003F73E9" w:rsidP="003F73E9">
      <w:pPr>
        <w:jc w:val="both"/>
        <w:rPr>
          <w:b/>
        </w:rPr>
      </w:pPr>
      <w:r w:rsidRPr="0078377F">
        <w:t>20</w:t>
      </w:r>
      <w:r>
        <w:t>16.gada 28.aprīlī</w:t>
      </w:r>
      <w:r w:rsidRPr="0078377F">
        <w:t xml:space="preserve">                </w:t>
      </w:r>
      <w:r w:rsidRPr="0078377F">
        <w:tab/>
        <w:t xml:space="preserve">                        </w:t>
      </w:r>
      <w:r>
        <w:t xml:space="preserve">                                                             Nr.8</w:t>
      </w:r>
    </w:p>
    <w:p w:rsidR="00597608" w:rsidRDefault="00D528E4" w:rsidP="00597608">
      <w:pPr>
        <w:suppressAutoHyphens/>
        <w:autoSpaceDN w:val="0"/>
        <w:jc w:val="center"/>
        <w:textAlignment w:val="baseline"/>
        <w:rPr>
          <w:b/>
        </w:rPr>
      </w:pPr>
      <w:r>
        <w:rPr>
          <w:b/>
        </w:rPr>
        <w:t>38.</w:t>
      </w:r>
    </w:p>
    <w:p w:rsidR="00597608" w:rsidRDefault="00597608" w:rsidP="00597608">
      <w:pPr>
        <w:pBdr>
          <w:bottom w:val="single" w:sz="12" w:space="1" w:color="auto"/>
        </w:pBdr>
        <w:suppressAutoHyphens/>
        <w:autoSpaceDN w:val="0"/>
        <w:jc w:val="center"/>
        <w:textAlignment w:val="baseline"/>
        <w:rPr>
          <w:b/>
        </w:rPr>
      </w:pPr>
      <w:r w:rsidRPr="001A6F9A">
        <w:rPr>
          <w:b/>
        </w:rPr>
        <w:t>Par zemes „</w:t>
      </w:r>
      <w:r>
        <w:rPr>
          <w:b/>
        </w:rPr>
        <w:t>Pagasta palīgsaimniecības</w:t>
      </w:r>
      <w:r w:rsidRPr="001A6F9A">
        <w:rPr>
          <w:b/>
        </w:rPr>
        <w:t>”</w:t>
      </w:r>
      <w:r>
        <w:rPr>
          <w:b/>
        </w:rPr>
        <w:t xml:space="preserve"> ar kadastra apzīmējumu 6458 002 0153, Gramzdas </w:t>
      </w:r>
      <w:r w:rsidRPr="001A6F9A">
        <w:rPr>
          <w:b/>
        </w:rPr>
        <w:t>pag., Priekules nov.</w:t>
      </w:r>
      <w:r>
        <w:rPr>
          <w:b/>
        </w:rPr>
        <w:t>, iznomāšanu A.S</w:t>
      </w:r>
      <w:r w:rsidR="002B2666">
        <w:rPr>
          <w:b/>
        </w:rPr>
        <w:t>.</w:t>
      </w:r>
      <w:r>
        <w:rPr>
          <w:b/>
        </w:rPr>
        <w:t xml:space="preserve"> </w:t>
      </w:r>
    </w:p>
    <w:p w:rsidR="00597608" w:rsidRPr="001A6F9A" w:rsidRDefault="00597608" w:rsidP="00597608">
      <w:pPr>
        <w:suppressAutoHyphens/>
        <w:autoSpaceDN w:val="0"/>
        <w:ind w:firstLine="720"/>
        <w:jc w:val="both"/>
        <w:textAlignment w:val="baseline"/>
      </w:pPr>
    </w:p>
    <w:p w:rsidR="00597608" w:rsidRPr="001A6F9A" w:rsidRDefault="00597608" w:rsidP="00597608">
      <w:pPr>
        <w:suppressAutoHyphens/>
        <w:autoSpaceDN w:val="0"/>
        <w:spacing w:after="120"/>
        <w:ind w:firstLine="720"/>
        <w:jc w:val="both"/>
        <w:textAlignment w:val="baseline"/>
      </w:pPr>
      <w:r w:rsidRPr="001A6F9A">
        <w:t xml:space="preserve">Priekules novada </w:t>
      </w:r>
      <w:r>
        <w:t>pašvaldībā saņemts A</w:t>
      </w:r>
      <w:r w:rsidR="002B2666">
        <w:t>.</w:t>
      </w:r>
      <w:r>
        <w:t>S</w:t>
      </w:r>
      <w:r w:rsidR="002B2666">
        <w:t>.</w:t>
      </w:r>
      <w:r>
        <w:t>, dzīvojoša</w:t>
      </w:r>
      <w:r w:rsidR="002B2666">
        <w:t xml:space="preserve"> [:]</w:t>
      </w:r>
      <w:r>
        <w:t>, Gramzdas pag., Priekules nov.</w:t>
      </w:r>
      <w:r w:rsidRPr="001A6F9A">
        <w:t xml:space="preserve">, </w:t>
      </w:r>
      <w:r>
        <w:t>29.03.2016.</w:t>
      </w:r>
      <w:r w:rsidRPr="001A6F9A">
        <w:t xml:space="preserve"> iesniegum</w:t>
      </w:r>
      <w:r>
        <w:t xml:space="preserve">s, iereģistrēts ar Nr.2.1.4/518, </w:t>
      </w:r>
      <w:r w:rsidRPr="001A6F9A">
        <w:t xml:space="preserve">ar lūgumu </w:t>
      </w:r>
      <w:r>
        <w:t>iznomāt zemi ar kadastra apzīmējumu 6458 002 0153, Gramzdas</w:t>
      </w:r>
      <w:r w:rsidRPr="001A6F9A">
        <w:t xml:space="preserve"> pagast</w:t>
      </w:r>
      <w:r w:rsidR="0092507B">
        <w:t>ā, Priekules novadā, lauksaimniecības vajadzībām.</w:t>
      </w:r>
    </w:p>
    <w:p w:rsidR="00597608" w:rsidRDefault="00597608" w:rsidP="00597608">
      <w:pPr>
        <w:suppressAutoHyphens/>
        <w:autoSpaceDN w:val="0"/>
        <w:spacing w:after="120"/>
        <w:ind w:firstLine="720"/>
        <w:jc w:val="both"/>
        <w:textAlignment w:val="baseline"/>
      </w:pPr>
      <w:r w:rsidRPr="001A6F9A">
        <w:t>Izvērtējot domes rīcībā esošo informāciju un ar lietu saistītos apstākļus, tika konstatēts:</w:t>
      </w:r>
    </w:p>
    <w:p w:rsidR="0092507B" w:rsidRPr="001A6F9A" w:rsidRDefault="0092507B" w:rsidP="00597608">
      <w:pPr>
        <w:suppressAutoHyphens/>
        <w:autoSpaceDN w:val="0"/>
        <w:spacing w:after="120"/>
        <w:ind w:firstLine="720"/>
        <w:jc w:val="both"/>
        <w:textAlignment w:val="baseline"/>
      </w:pPr>
      <w:r>
        <w:t xml:space="preserve">Zemes vienība „Pagasta palīgsaimniecības” </w:t>
      </w:r>
      <w:r w:rsidR="00EA7764">
        <w:t>1,16 ha</w:t>
      </w:r>
      <w:r>
        <w:t>, ka</w:t>
      </w:r>
      <w:r w:rsidR="00EA7764">
        <w:t>dastra apzīmējums 6458 002 0153, Gramzdas pagastā ieskaitīta zemēs zemes reformas pabeigšanai.</w:t>
      </w:r>
    </w:p>
    <w:p w:rsidR="00597608" w:rsidRDefault="00597608" w:rsidP="00597608">
      <w:pPr>
        <w:suppressAutoHyphens/>
        <w:autoSpaceDN w:val="0"/>
        <w:spacing w:after="120"/>
        <w:ind w:firstLine="720"/>
        <w:jc w:val="both"/>
        <w:textAlignment w:val="baseline"/>
      </w:pPr>
      <w:r>
        <w:t>201</w:t>
      </w:r>
      <w:r w:rsidR="00EA7764">
        <w:t>4</w:t>
      </w:r>
      <w:r>
        <w:t xml:space="preserve">.gada </w:t>
      </w:r>
      <w:r w:rsidR="00EA7764">
        <w:t>01.augustā</w:t>
      </w:r>
      <w:r>
        <w:t xml:space="preserve"> </w:t>
      </w:r>
      <w:r w:rsidRPr="001A6F9A">
        <w:t xml:space="preserve">starp </w:t>
      </w:r>
      <w:r>
        <w:t xml:space="preserve">Priekules novada </w:t>
      </w:r>
      <w:r w:rsidR="00EA7764">
        <w:t>pašvaldību</w:t>
      </w:r>
      <w:r w:rsidRPr="001A6F9A">
        <w:t xml:space="preserve"> un </w:t>
      </w:r>
      <w:r w:rsidR="00EA7764">
        <w:t>A</w:t>
      </w:r>
      <w:r w:rsidR="002B2666">
        <w:t>.</w:t>
      </w:r>
      <w:r w:rsidR="00EA7764">
        <w:t>S</w:t>
      </w:r>
      <w:r w:rsidR="002B2666">
        <w:t>.</w:t>
      </w:r>
      <w:r w:rsidR="00EA7764">
        <w:t xml:space="preserve"> tika</w:t>
      </w:r>
      <w:r w:rsidRPr="001A6F9A">
        <w:t xml:space="preserve"> noslēgts zemes nomas līgums Nr.</w:t>
      </w:r>
      <w:r w:rsidR="00EA7764">
        <w:t xml:space="preserve">44/2014 </w:t>
      </w:r>
      <w:r w:rsidRPr="001A6F9A">
        <w:t>par</w:t>
      </w:r>
      <w:r>
        <w:t xml:space="preserve"> </w:t>
      </w:r>
      <w:r w:rsidRPr="001A6F9A">
        <w:t>zemes vienīb</w:t>
      </w:r>
      <w:r w:rsidR="00EA7764">
        <w:t>as</w:t>
      </w:r>
      <w:r w:rsidRPr="001A6F9A">
        <w:t xml:space="preserve"> ar</w:t>
      </w:r>
      <w:r>
        <w:t xml:space="preserve"> </w:t>
      </w:r>
      <w:r w:rsidRPr="001A6F9A">
        <w:t>kadastra apzīmējum</w:t>
      </w:r>
      <w:r>
        <w:t xml:space="preserve">u </w:t>
      </w:r>
      <w:r w:rsidRPr="001A6F9A">
        <w:t>64</w:t>
      </w:r>
      <w:r>
        <w:t xml:space="preserve">58 </w:t>
      </w:r>
      <w:r w:rsidRPr="001A6F9A">
        <w:t>00</w:t>
      </w:r>
      <w:r w:rsidR="00EA7764">
        <w:t>2</w:t>
      </w:r>
      <w:r>
        <w:t xml:space="preserve"> </w:t>
      </w:r>
      <w:r w:rsidRPr="001A6F9A">
        <w:t>0</w:t>
      </w:r>
      <w:r w:rsidR="00EA7764">
        <w:t>153</w:t>
      </w:r>
      <w:r>
        <w:t>, Gramzdas</w:t>
      </w:r>
      <w:r w:rsidRPr="001A6F9A">
        <w:t xml:space="preserve"> pagast</w:t>
      </w:r>
      <w:r>
        <w:t>ā, Priekules novadā, iznomāšanu lauksaimniecības vajadzībām.</w:t>
      </w:r>
      <w:r w:rsidRPr="001A6F9A">
        <w:t xml:space="preserve"> Līguma termiņš</w:t>
      </w:r>
      <w:r>
        <w:t xml:space="preserve"> noteikts</w:t>
      </w:r>
      <w:r w:rsidRPr="001A6F9A">
        <w:t xml:space="preserve"> līdz </w:t>
      </w:r>
      <w:r w:rsidR="00EA7764">
        <w:t>01.08.2015. A.S</w:t>
      </w:r>
      <w:r w:rsidR="002B2666">
        <w:t>.</w:t>
      </w:r>
      <w:r w:rsidR="00EA7764">
        <w:t xml:space="preserve"> turpina izmantot šo zemes gabalu.</w:t>
      </w:r>
    </w:p>
    <w:p w:rsidR="00597608" w:rsidRDefault="00EA7764" w:rsidP="00597608">
      <w:pPr>
        <w:suppressAutoHyphens/>
        <w:autoSpaceDN w:val="0"/>
        <w:spacing w:after="120"/>
        <w:ind w:firstLine="720"/>
        <w:jc w:val="both"/>
        <w:textAlignment w:val="baseline"/>
      </w:pPr>
      <w:r>
        <w:t>Augstāk minētais zemes gabals robežojas ar A.S</w:t>
      </w:r>
      <w:r w:rsidR="002B2666">
        <w:t>.</w:t>
      </w:r>
      <w:r>
        <w:t xml:space="preserve"> piederošo apbūvēto zemi „Skujas”.</w:t>
      </w:r>
    </w:p>
    <w:p w:rsidR="00597608" w:rsidRDefault="00597608" w:rsidP="00597608">
      <w:pPr>
        <w:suppressAutoHyphens/>
        <w:autoSpaceDN w:val="0"/>
        <w:spacing w:after="120"/>
        <w:ind w:firstLine="720"/>
        <w:jc w:val="both"/>
        <w:textAlignment w:val="baseline"/>
      </w:pPr>
      <w:r w:rsidRPr="00F77162">
        <w:t>Nodokļa un nomas maksas parāda nav.</w:t>
      </w:r>
    </w:p>
    <w:p w:rsidR="00597608" w:rsidRDefault="00597608" w:rsidP="00597608">
      <w:pPr>
        <w:spacing w:after="120"/>
        <w:ind w:firstLine="720"/>
        <w:jc w:val="both"/>
      </w:pPr>
      <w:r w:rsidRPr="005C6C39">
        <w:t xml:space="preserve">Saskaņā ar </w:t>
      </w:r>
      <w:r w:rsidR="00EA7764">
        <w:t>Ministru kabineta noteikumu Nr.735 “Noteikumi par publiskas personas zemes nomu”</w:t>
      </w:r>
      <w:r w:rsidR="00D31634">
        <w:t xml:space="preserve"> 18.3.punktu- neapbūvēta zemesgabala nomas maksā gadā ir ne mazāk kā 1,5 % no zemes kadastrālās vērtības.</w:t>
      </w:r>
      <w:r>
        <w:t xml:space="preserve"> </w:t>
      </w:r>
      <w:r w:rsidRPr="005C6C39">
        <w:t xml:space="preserve">Nomnieks papildus nomas maksai iznomātājam maksā likumos noteiktos nodokļus. </w:t>
      </w:r>
    </w:p>
    <w:p w:rsidR="00051A3B" w:rsidRPr="00964814" w:rsidRDefault="00051A3B" w:rsidP="00051A3B">
      <w:pPr>
        <w:spacing w:after="120"/>
        <w:ind w:firstLine="720"/>
        <w:jc w:val="both"/>
      </w:pPr>
      <w:r w:rsidRPr="00964814">
        <w:t xml:space="preserve">Zemes pārvaldības likuma 17.panta pirmā daļa nosaka, ka </w:t>
      </w:r>
      <w:r w:rsidRPr="00964814">
        <w:rPr>
          <w:i/>
        </w:rPr>
        <w:t xml:space="preserve">Rezerves zemes fondā ieskaitīto zemes gabalu un īpašuma tiesību atjaunošanai neizmantoto zemes gabalu valdītājs ir attiecīgā vietējā pašvaldība </w:t>
      </w:r>
      <w:r w:rsidRPr="005E7D05">
        <w:rPr>
          <w:i/>
        </w:rPr>
        <w:t>līdz brīdim, kad Ministru kabinets izdod rīkojumu par to ierakstīšanu zemesgrāmatā uz valsts vārda vai tie tiek ierakstīti zemesgrāmatā uz vietējās pašvaldības vārda</w:t>
      </w:r>
      <w:r>
        <w:rPr>
          <w:i/>
        </w:rPr>
        <w:t xml:space="preserve"> un otrā daļa, </w:t>
      </w:r>
      <w:r w:rsidRPr="00526826">
        <w:rPr>
          <w:i/>
        </w:rPr>
        <w:t xml:space="preserve">ka </w:t>
      </w:r>
      <w:r w:rsidRPr="00526826">
        <w:rPr>
          <w:rFonts w:ascii="Arial" w:hAnsi="Arial" w:cs="Arial"/>
          <w:i/>
          <w:sz w:val="20"/>
          <w:szCs w:val="20"/>
          <w:shd w:val="clear" w:color="auto" w:fill="F1F1F1"/>
        </w:rPr>
        <w:t>v</w:t>
      </w:r>
      <w:r w:rsidRPr="00526826">
        <w:rPr>
          <w:i/>
          <w:shd w:val="clear" w:color="auto" w:fill="F1F1F1"/>
        </w:rPr>
        <w:t xml:space="preserve">ietējai pašvaldībai ir tiesības iznomāt šā panta pirmajā daļā minētos zemes gabalus saskaņā ar normatīvajiem aktiem par publiskas personas zemes nomu, kuri regulē pašvaldības zemes iznomāšanu. Nomas līgumā paredz vietējās pašvaldības tiesības vienpusēji izbeigt līgumu, ja Ministru kabinets izdod rīkojumu par iznomātā zemes </w:t>
      </w:r>
      <w:r w:rsidRPr="00526826">
        <w:rPr>
          <w:i/>
          <w:shd w:val="clear" w:color="auto" w:fill="F1F1F1"/>
        </w:rPr>
        <w:lastRenderedPageBreak/>
        <w:t>gabala ierakstīšanu zemesgrāmatā uz valsts vārda, ja iznomātais zemes gabals tiek iekļauts zemes konsolidācijas projektā vai arī tiek piešķirts īpašumā kā līdzvērtīgā zeme.</w:t>
      </w:r>
    </w:p>
    <w:p w:rsidR="00051A3B" w:rsidRDefault="00051A3B" w:rsidP="00597608">
      <w:pPr>
        <w:spacing w:after="120"/>
        <w:ind w:firstLine="720"/>
        <w:jc w:val="both"/>
      </w:pPr>
      <w:r w:rsidRPr="00964814">
        <w:t>Zemes nomas līgums var tikt vienpusēji izbeigts, ja Ministru kabinets izdod rīkojumu par iznomātā zemes gabala ierakstīšanu zemesgrāmatā uz valsts vārda, ja iznomātais zemes gabals tiek iekļauts zemes konsolidācijas projektā vai arī tiek piešķirts īpašumā kā līdzvērtīgā zeme.</w:t>
      </w:r>
    </w:p>
    <w:p w:rsidR="00D528E4" w:rsidRDefault="00597608" w:rsidP="00D528E4">
      <w:pPr>
        <w:ind w:firstLine="709"/>
        <w:jc w:val="both"/>
        <w:rPr>
          <w:b/>
        </w:rPr>
      </w:pPr>
      <w:r>
        <w:t>Pamatojot</w:t>
      </w:r>
      <w:r w:rsidR="00051A3B">
        <w:t xml:space="preserve">ies uz likuma „Zemes pārvaldības likuma” 17.panta 1.un 2.daļu, </w:t>
      </w:r>
      <w:r w:rsidR="00D31634">
        <w:t>Ministru kabineta noteikumu Nr.735 „Noteikumi par publiskas personas zemes nomu” 18.3. punktu,</w:t>
      </w:r>
      <w:r>
        <w:t xml:space="preserve"> </w:t>
      </w:r>
      <w:r w:rsidR="00D528E4">
        <w:rPr>
          <w:b/>
        </w:rPr>
        <w:t>atklāti balsojot</w:t>
      </w:r>
      <w:r w:rsidR="00D528E4">
        <w:t xml:space="preserve"> </w:t>
      </w:r>
      <w:r w:rsidR="00D528E4">
        <w:rPr>
          <w:b/>
        </w:rPr>
        <w:t xml:space="preserve">PAR - 11 </w:t>
      </w:r>
      <w:r w:rsidR="00D528E4">
        <w:t xml:space="preserve">deputāti (Malda Andersone, Inita Rubeze, Arnis </w:t>
      </w:r>
      <w:proofErr w:type="spellStart"/>
      <w:r w:rsidR="00D528E4">
        <w:t>Kvietkausks</w:t>
      </w:r>
      <w:proofErr w:type="spellEnd"/>
      <w:r w:rsidR="00D528E4">
        <w:t xml:space="preserve">, Inese Kuduma, Rigonda </w:t>
      </w:r>
      <w:proofErr w:type="spellStart"/>
      <w:r w:rsidR="00D528E4">
        <w:t>Džeriņa</w:t>
      </w:r>
      <w:proofErr w:type="spellEnd"/>
      <w:r w:rsidR="00D528E4">
        <w:t xml:space="preserve">, </w:t>
      </w:r>
      <w:proofErr w:type="spellStart"/>
      <w:r w:rsidR="00D528E4">
        <w:t>Vaclovs</w:t>
      </w:r>
      <w:proofErr w:type="spellEnd"/>
      <w:r w:rsidR="00D528E4">
        <w:t xml:space="preserve"> </w:t>
      </w:r>
      <w:proofErr w:type="spellStart"/>
      <w:r w:rsidR="00D528E4">
        <w:t>Kadaģis</w:t>
      </w:r>
      <w:proofErr w:type="spellEnd"/>
      <w:r w:rsidR="00D528E4">
        <w:t xml:space="preserve">, Ainars Cīrulis, Vija </w:t>
      </w:r>
      <w:proofErr w:type="spellStart"/>
      <w:r w:rsidR="00D528E4">
        <w:t>Jablonska</w:t>
      </w:r>
      <w:proofErr w:type="spellEnd"/>
      <w:r w:rsidR="00D528E4">
        <w:t xml:space="preserve">, Arta Brauna, </w:t>
      </w:r>
      <w:proofErr w:type="spellStart"/>
      <w:r w:rsidR="00D528E4">
        <w:t>Gražina</w:t>
      </w:r>
      <w:proofErr w:type="spellEnd"/>
      <w:r w:rsidR="00D528E4">
        <w:t xml:space="preserve"> </w:t>
      </w:r>
      <w:proofErr w:type="spellStart"/>
      <w:r w:rsidR="00D528E4">
        <w:t>Ķervija</w:t>
      </w:r>
      <w:proofErr w:type="spellEnd"/>
      <w:r w:rsidR="00D528E4">
        <w:t xml:space="preserve">,  Andris </w:t>
      </w:r>
      <w:proofErr w:type="spellStart"/>
      <w:r w:rsidR="00D528E4">
        <w:t>Džeriņš</w:t>
      </w:r>
      <w:proofErr w:type="spellEnd"/>
      <w:r w:rsidR="00D528E4">
        <w:t xml:space="preserve">); </w:t>
      </w:r>
      <w:r w:rsidR="00D528E4">
        <w:rPr>
          <w:b/>
        </w:rPr>
        <w:t>PRET -  nav; ATTURAS -  nav;</w:t>
      </w:r>
      <w:r w:rsidR="00D528E4">
        <w:t xml:space="preserve"> Priekules novada pašvaldības dome </w:t>
      </w:r>
      <w:r w:rsidR="00D528E4">
        <w:rPr>
          <w:b/>
        </w:rPr>
        <w:t>NOLEMJ</w:t>
      </w:r>
      <w:r w:rsidR="00D528E4">
        <w:t>:</w:t>
      </w:r>
    </w:p>
    <w:p w:rsidR="003F73E9" w:rsidRPr="001A6F9A" w:rsidRDefault="003F73E9" w:rsidP="003F73E9">
      <w:pPr>
        <w:suppressAutoHyphens/>
        <w:autoSpaceDN w:val="0"/>
        <w:ind w:firstLine="709"/>
        <w:jc w:val="both"/>
        <w:textAlignment w:val="baseline"/>
      </w:pPr>
    </w:p>
    <w:p w:rsidR="00597608" w:rsidRPr="001A6F9A" w:rsidRDefault="00D31634" w:rsidP="00597608">
      <w:pPr>
        <w:tabs>
          <w:tab w:val="left" w:pos="1080"/>
        </w:tabs>
        <w:suppressAutoHyphens/>
        <w:autoSpaceDN w:val="0"/>
        <w:spacing w:after="120"/>
        <w:jc w:val="both"/>
        <w:textAlignment w:val="baseline"/>
      </w:pPr>
      <w:r>
        <w:t xml:space="preserve">1. Iznomāt ar </w:t>
      </w:r>
      <w:r w:rsidR="008569CA">
        <w:t>01.05.2016. A</w:t>
      </w:r>
      <w:r w:rsidR="002B2666">
        <w:t>.</w:t>
      </w:r>
      <w:r w:rsidR="008569CA">
        <w:t>S</w:t>
      </w:r>
      <w:r w:rsidR="002B2666">
        <w:t>.</w:t>
      </w:r>
      <w:r w:rsidR="008569CA">
        <w:t xml:space="preserve">, personas kods </w:t>
      </w:r>
      <w:r w:rsidR="002B2666">
        <w:t>[:]</w:t>
      </w:r>
      <w:r w:rsidR="008569CA">
        <w:t xml:space="preserve">, zemes vienību „Pagasta palīgsaimniecības” 1,16 ha platībā, kadastra apzīmējums 6458 002 0153, Gramzdas pag., lauksaimniecības vajadzībām, saskaņā ar </w:t>
      </w:r>
      <w:r w:rsidR="00301CF6">
        <w:t>grafisko pielikumu</w:t>
      </w:r>
      <w:r w:rsidR="008569CA">
        <w:t>.</w:t>
      </w:r>
    </w:p>
    <w:p w:rsidR="00597608" w:rsidRDefault="00597608" w:rsidP="00597608">
      <w:pPr>
        <w:spacing w:after="120"/>
        <w:jc w:val="both"/>
      </w:pPr>
      <w:r>
        <w:t xml:space="preserve">2. </w:t>
      </w:r>
      <w:r w:rsidR="00F41A9B">
        <w:t>Noteikt:</w:t>
      </w:r>
    </w:p>
    <w:p w:rsidR="00F41A9B" w:rsidRDefault="00F41A9B" w:rsidP="00F41A9B">
      <w:pPr>
        <w:jc w:val="both"/>
      </w:pPr>
      <w:r>
        <w:t>2.1. līguma termiņu līdz 01.05.2021.;</w:t>
      </w:r>
    </w:p>
    <w:p w:rsidR="00F41A9B" w:rsidRDefault="00F41A9B" w:rsidP="00597608">
      <w:pPr>
        <w:spacing w:after="120"/>
        <w:jc w:val="both"/>
      </w:pPr>
      <w:r>
        <w:t>2.2. nomas maksu gadā- 1,5% no zemes kadastrālās vērtības.</w:t>
      </w:r>
      <w:r w:rsidRPr="00F41A9B">
        <w:t xml:space="preserve"> </w:t>
      </w:r>
      <w:r w:rsidR="00051A3B" w:rsidRPr="005C6C39">
        <w:t>Papildus nomas maksai nomnieks maksā pievienotās vērtības nodokli (PVN) atbilstoši normatīvajos aktos noteiktai likmei un likumos noteiktos nodokļus.</w:t>
      </w:r>
    </w:p>
    <w:p w:rsidR="00597608" w:rsidRDefault="00597608" w:rsidP="00597608">
      <w:pPr>
        <w:spacing w:after="120"/>
        <w:jc w:val="both"/>
      </w:pPr>
      <w:r>
        <w:t xml:space="preserve">3. </w:t>
      </w:r>
      <w:r w:rsidR="00667CD8">
        <w:t xml:space="preserve">Zemes nomas līgumā paredzēt punktu, ka līgums </w:t>
      </w:r>
      <w:r w:rsidR="00667CD8" w:rsidRPr="00964814">
        <w:t>var tikt vienpusēji izbeigts, ja Ministru kabinets izdod rīkojumu par iznomātā zemes gabala ierakstīšanu zemesgrāmatā uz valsts vārda, ja iznomātais zemes gabals tiek iekļauts zemes konsolidācijas projektā vai arī tiek piešķirts īpašumā kā līdzvērtīgā zeme.</w:t>
      </w:r>
    </w:p>
    <w:p w:rsidR="00597608" w:rsidRDefault="00597608" w:rsidP="00597608">
      <w:pPr>
        <w:tabs>
          <w:tab w:val="left" w:pos="1080"/>
        </w:tabs>
        <w:suppressAutoHyphens/>
        <w:autoSpaceDN w:val="0"/>
        <w:spacing w:after="120"/>
        <w:jc w:val="both"/>
        <w:textAlignment w:val="baseline"/>
      </w:pPr>
      <w:r>
        <w:t>4. Uzdot z</w:t>
      </w:r>
      <w:r w:rsidRPr="001A6F9A">
        <w:t xml:space="preserve">emes lietu speciālistei </w:t>
      </w:r>
      <w:proofErr w:type="spellStart"/>
      <w:r w:rsidRPr="001A6F9A">
        <w:t>M.Kokovihinai</w:t>
      </w:r>
      <w:proofErr w:type="spellEnd"/>
      <w:r w:rsidRPr="001A6F9A">
        <w:t xml:space="preserve"> 1</w:t>
      </w:r>
      <w:r>
        <w:t>5</w:t>
      </w:r>
      <w:r w:rsidRPr="001A6F9A">
        <w:t xml:space="preserve"> darba dienu laikā no lēmuma spēkā stāšanās dienas sagatavot </w:t>
      </w:r>
      <w:r>
        <w:t>zemes nomas līgumu</w:t>
      </w:r>
      <w:r w:rsidRPr="001A6F9A">
        <w:t xml:space="preserve"> atbilstoši šim lēmumam.</w:t>
      </w:r>
    </w:p>
    <w:p w:rsidR="00597608" w:rsidRPr="000A26C2" w:rsidRDefault="00597608" w:rsidP="00597608">
      <w:pPr>
        <w:spacing w:after="120"/>
        <w:jc w:val="both"/>
      </w:pPr>
      <w:r>
        <w:t xml:space="preserve">5. </w:t>
      </w:r>
      <w:r w:rsidRPr="000A26C2">
        <w:t xml:space="preserve">Nomniekam divu mēnešu laikā, no domes lēmuma pieņemšanas dienas, jānoslēdz </w:t>
      </w:r>
      <w:r w:rsidR="00667CD8">
        <w:t>līgums</w:t>
      </w:r>
      <w:r w:rsidRPr="000A26C2">
        <w:t xml:space="preserve">. Ja nomnieks divu mēnešu laikā neizrāda iniciatīvu </w:t>
      </w:r>
      <w:r w:rsidR="00667CD8">
        <w:t>līguma</w:t>
      </w:r>
      <w:r w:rsidRPr="000A26C2">
        <w:t xml:space="preserve"> slēgšanai, lēmums par </w:t>
      </w:r>
      <w:r w:rsidR="00667CD8">
        <w:t>zemes iznomāšanu</w:t>
      </w:r>
      <w:r w:rsidRPr="000A26C2">
        <w:t xml:space="preserve"> nav spēkā.</w:t>
      </w:r>
    </w:p>
    <w:p w:rsidR="00597608" w:rsidRPr="000A26C2" w:rsidRDefault="00597608" w:rsidP="00597608">
      <w:pPr>
        <w:spacing w:after="120"/>
        <w:jc w:val="both"/>
        <w:rPr>
          <w:rFonts w:eastAsia="Calibri"/>
          <w:lang w:eastAsia="en-US"/>
        </w:rPr>
      </w:pPr>
      <w:r>
        <w:t>6</w:t>
      </w:r>
      <w:r w:rsidRPr="000A26C2">
        <w:t>.</w:t>
      </w:r>
      <w:r w:rsidRPr="000A26C2">
        <w:rPr>
          <w:rFonts w:eastAsia="Calibri"/>
          <w:lang w:eastAsia="en-US"/>
        </w:rPr>
        <w:t xml:space="preserve">Šo lēmumu var pārsūdzēt Administratīvā rajona tiesā (Liepājā, Lielā ielā 4, LV- 3401) viena mēneša laikā no tā spēkā stāšanās dienas. </w:t>
      </w:r>
    </w:p>
    <w:p w:rsidR="00597608" w:rsidRPr="00301CF6" w:rsidRDefault="00597608" w:rsidP="00597608">
      <w:pPr>
        <w:spacing w:after="120"/>
        <w:jc w:val="both"/>
        <w:rPr>
          <w:u w:val="single"/>
        </w:rPr>
      </w:pPr>
      <w:r w:rsidRPr="00301CF6">
        <w:rPr>
          <w:u w:val="single"/>
        </w:rPr>
        <w:t>Lēmums izsūtāms:</w:t>
      </w:r>
    </w:p>
    <w:p w:rsidR="00597608" w:rsidRDefault="00597608" w:rsidP="00597608">
      <w:pPr>
        <w:jc w:val="both"/>
      </w:pPr>
      <w:r>
        <w:t xml:space="preserve">1 eks. </w:t>
      </w:r>
      <w:r w:rsidR="00667CD8">
        <w:t>A</w:t>
      </w:r>
      <w:r w:rsidR="002B2666">
        <w:t>.</w:t>
      </w:r>
      <w:r w:rsidR="00667CD8">
        <w:t xml:space="preserve"> S</w:t>
      </w:r>
      <w:r w:rsidR="002B2666">
        <w:t>.</w:t>
      </w:r>
      <w:r>
        <w:t>,</w:t>
      </w:r>
      <w:r w:rsidR="002B2666">
        <w:t>[:]</w:t>
      </w:r>
      <w:r>
        <w:t>, Gramzdas pag., Priekules nov.,LV3487;</w:t>
      </w:r>
    </w:p>
    <w:p w:rsidR="00597608" w:rsidRDefault="00597608" w:rsidP="00597608">
      <w:pPr>
        <w:spacing w:after="120"/>
        <w:jc w:val="both"/>
      </w:pPr>
      <w:r>
        <w:t xml:space="preserve">1 eks. Zemes lietu speciālistei </w:t>
      </w:r>
      <w:proofErr w:type="spellStart"/>
      <w:r>
        <w:t>M.Kokovihinai</w:t>
      </w:r>
      <w:proofErr w:type="spellEnd"/>
      <w:r>
        <w:t>.</w:t>
      </w:r>
    </w:p>
    <w:p w:rsidR="00597608" w:rsidRDefault="00597608" w:rsidP="00597608">
      <w:pPr>
        <w:spacing w:after="120"/>
        <w:jc w:val="both"/>
      </w:pPr>
    </w:p>
    <w:p w:rsidR="003F73E9" w:rsidRPr="00C44A15" w:rsidRDefault="003F73E9" w:rsidP="003F73E9">
      <w:pPr>
        <w:jc w:val="both"/>
      </w:pPr>
      <w:r>
        <w:t>Pašvaldības domes priekšsēdētā</w:t>
      </w:r>
      <w:r w:rsidR="008914B7">
        <w:t xml:space="preserve">ja       </w:t>
      </w:r>
      <w:r w:rsidR="008914B7">
        <w:tab/>
      </w:r>
      <w:r w:rsidR="008914B7">
        <w:tab/>
      </w:r>
      <w:r w:rsidR="008914B7">
        <w:tab/>
      </w:r>
      <w:r w:rsidR="008914B7">
        <w:tab/>
      </w:r>
      <w:r>
        <w:tab/>
      </w:r>
      <w:proofErr w:type="spellStart"/>
      <w:r>
        <w:t>V.Jablonska</w:t>
      </w:r>
      <w:proofErr w:type="spellEnd"/>
    </w:p>
    <w:p w:rsidR="00597608" w:rsidRDefault="00597608" w:rsidP="00597608"/>
    <w:p w:rsidR="00597608" w:rsidRDefault="00597608" w:rsidP="00597608"/>
    <w:p w:rsidR="00597608" w:rsidRDefault="00597608" w:rsidP="00597608"/>
    <w:p w:rsidR="00597608" w:rsidRDefault="00597608" w:rsidP="00597608"/>
    <w:p w:rsidR="00B43465" w:rsidRDefault="00B43465" w:rsidP="00597608">
      <w:bookmarkStart w:id="0" w:name="_GoBack"/>
      <w:bookmarkEnd w:id="0"/>
    </w:p>
    <w:p w:rsidR="00597608" w:rsidRDefault="00597608" w:rsidP="00597608"/>
    <w:p w:rsidR="00D528E4" w:rsidRDefault="00D528E4" w:rsidP="00597608"/>
    <w:p w:rsidR="00D528E4" w:rsidRDefault="00D528E4" w:rsidP="00597608"/>
    <w:p w:rsidR="00597608" w:rsidRDefault="00597608" w:rsidP="00597608"/>
    <w:p w:rsidR="00597608" w:rsidRDefault="00597608" w:rsidP="00597608"/>
    <w:p w:rsidR="008914B7" w:rsidRDefault="008914B7" w:rsidP="008914B7">
      <w:pPr>
        <w:jc w:val="right"/>
      </w:pPr>
      <w:r>
        <w:lastRenderedPageBreak/>
        <w:t>Pielikums</w:t>
      </w:r>
    </w:p>
    <w:p w:rsidR="008914B7" w:rsidRDefault="008914B7" w:rsidP="008914B7">
      <w:pPr>
        <w:jc w:val="right"/>
      </w:pPr>
      <w:r>
        <w:t>Priekules novada pašvaldības domes</w:t>
      </w:r>
    </w:p>
    <w:p w:rsidR="008914B7" w:rsidRDefault="008914B7" w:rsidP="008914B7">
      <w:pPr>
        <w:jc w:val="right"/>
      </w:pPr>
      <w:r>
        <w:t>28.04.2016.lēmumam (prot.Nr.8,38)</w:t>
      </w:r>
    </w:p>
    <w:p w:rsidR="00597608" w:rsidRDefault="00597608" w:rsidP="008914B7">
      <w:pPr>
        <w:jc w:val="right"/>
      </w:pPr>
    </w:p>
    <w:p w:rsidR="00597608" w:rsidRDefault="00597608" w:rsidP="00597608"/>
    <w:p w:rsidR="00597608" w:rsidRDefault="00667CD8" w:rsidP="00597608">
      <w:pPr>
        <w:suppressAutoHyphens/>
        <w:autoSpaceDN w:val="0"/>
        <w:jc w:val="both"/>
        <w:textAlignment w:val="baseline"/>
      </w:pPr>
      <w:r>
        <w:rPr>
          <w:noProof/>
        </w:rPr>
        <w:drawing>
          <wp:inline distT="0" distB="0" distL="0" distR="0">
            <wp:extent cx="5760085" cy="5275773"/>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60085" cy="5275773"/>
                    </a:xfrm>
                    <a:prstGeom prst="rect">
                      <a:avLst/>
                    </a:prstGeom>
                    <a:noFill/>
                    <a:ln w="9525">
                      <a:noFill/>
                      <a:miter lim="800000"/>
                      <a:headEnd/>
                      <a:tailEnd/>
                    </a:ln>
                  </pic:spPr>
                </pic:pic>
              </a:graphicData>
            </a:graphic>
          </wp:inline>
        </w:drawing>
      </w:r>
    </w:p>
    <w:p w:rsidR="00597608" w:rsidRDefault="00667CD8" w:rsidP="00597608">
      <w:pPr>
        <w:suppressAutoHyphens/>
        <w:autoSpaceDN w:val="0"/>
        <w:jc w:val="both"/>
        <w:textAlignment w:val="baseline"/>
      </w:pPr>
      <w:r>
        <w:t>Zemes vienība</w:t>
      </w:r>
      <w:r w:rsidR="00597608">
        <w:t xml:space="preserve"> „Pagasta palīgsaimniecības”, kadastra apzīmējums 6458 00</w:t>
      </w:r>
      <w:r>
        <w:t>2</w:t>
      </w:r>
      <w:r w:rsidR="00597608">
        <w:t xml:space="preserve"> 0</w:t>
      </w:r>
      <w:r>
        <w:t>153</w:t>
      </w:r>
      <w:r w:rsidR="00597608">
        <w:t>, Gramzdas pag., Priekules nov.</w:t>
      </w:r>
    </w:p>
    <w:p w:rsidR="00597608" w:rsidRDefault="00597608" w:rsidP="00597608"/>
    <w:p w:rsidR="009178B8" w:rsidRPr="00315854" w:rsidRDefault="009178B8" w:rsidP="009178B8"/>
    <w:p w:rsidR="00597608" w:rsidRDefault="00597608" w:rsidP="00597608"/>
    <w:p w:rsidR="00597608" w:rsidRDefault="00597608" w:rsidP="00597608"/>
    <w:p w:rsidR="00534318" w:rsidRDefault="00534318"/>
    <w:sectPr w:rsidR="00534318" w:rsidSect="00660ED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97608"/>
    <w:rsid w:val="00051A3B"/>
    <w:rsid w:val="002B2666"/>
    <w:rsid w:val="00301CF6"/>
    <w:rsid w:val="003B62E0"/>
    <w:rsid w:val="003F73E9"/>
    <w:rsid w:val="00534318"/>
    <w:rsid w:val="00597608"/>
    <w:rsid w:val="00667CD8"/>
    <w:rsid w:val="008569CA"/>
    <w:rsid w:val="008914B7"/>
    <w:rsid w:val="009178B8"/>
    <w:rsid w:val="0092507B"/>
    <w:rsid w:val="00A60B79"/>
    <w:rsid w:val="00B43465"/>
    <w:rsid w:val="00D31634"/>
    <w:rsid w:val="00D528E4"/>
    <w:rsid w:val="00EA7764"/>
    <w:rsid w:val="00F41A9B"/>
    <w:rsid w:val="00F4665D"/>
    <w:rsid w:val="00F817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41AC6574-3C17-4F18-B9BA-DA56C749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4"/>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97608"/>
    <w:pPr>
      <w:jc w:val="left"/>
    </w:pPr>
    <w:rPr>
      <w:rFonts w:eastAsia="Times New Roman"/>
      <w:sz w:val="24"/>
      <w:lang w:eastAsia="lv-LV"/>
    </w:rPr>
  </w:style>
  <w:style w:type="paragraph" w:styleId="Virsraksts1">
    <w:name w:val="heading 1"/>
    <w:basedOn w:val="Parasts"/>
    <w:next w:val="Parasts"/>
    <w:link w:val="Virsraksts1Rakstz"/>
    <w:qFormat/>
    <w:rsid w:val="003F73E9"/>
    <w:pPr>
      <w:keepNext/>
      <w:jc w:val="center"/>
      <w:outlineLvl w:val="0"/>
    </w:pPr>
    <w:rPr>
      <w:rFonts w:cs="Arial Unicode MS"/>
      <w:b/>
      <w:bCs/>
      <w:sz w:val="32"/>
      <w:szCs w:val="32"/>
      <w:lang w:val="en-AU"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5976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97608"/>
    <w:rPr>
      <w:rFonts w:ascii="Tahoma" w:eastAsia="Times New Roman" w:hAnsi="Tahoma" w:cs="Tahoma"/>
      <w:sz w:val="16"/>
      <w:szCs w:val="16"/>
      <w:lang w:eastAsia="lv-LV"/>
    </w:rPr>
  </w:style>
  <w:style w:type="character" w:customStyle="1" w:styleId="apple-converted-space">
    <w:name w:val="apple-converted-space"/>
    <w:basedOn w:val="Noklusjumarindkopasfonts"/>
    <w:rsid w:val="00D31634"/>
  </w:style>
  <w:style w:type="character" w:styleId="Hipersaite">
    <w:name w:val="Hyperlink"/>
    <w:basedOn w:val="Noklusjumarindkopasfonts"/>
    <w:uiPriority w:val="99"/>
    <w:semiHidden/>
    <w:unhideWhenUsed/>
    <w:rsid w:val="00D31634"/>
    <w:rPr>
      <w:color w:val="0000FF"/>
      <w:u w:val="single"/>
    </w:rPr>
  </w:style>
  <w:style w:type="character" w:customStyle="1" w:styleId="Virsraksts1Rakstz">
    <w:name w:val="Virsraksts 1 Rakstz."/>
    <w:basedOn w:val="Noklusjumarindkopasfonts"/>
    <w:link w:val="Virsraksts1"/>
    <w:rsid w:val="003F73E9"/>
    <w:rPr>
      <w:rFonts w:eastAsia="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81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3225</Words>
  <Characters>1839</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vrubeze</dc:creator>
  <cp:lastModifiedBy>User</cp:lastModifiedBy>
  <cp:revision>11</cp:revision>
  <dcterms:created xsi:type="dcterms:W3CDTF">2016-03-29T09:35:00Z</dcterms:created>
  <dcterms:modified xsi:type="dcterms:W3CDTF">2016-05-05T12:46:00Z</dcterms:modified>
</cp:coreProperties>
</file>